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题目：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摘要及关键词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正文：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说明：</w:t>
      </w:r>
    </w:p>
    <w:p>
      <w:pPr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1.结项报告中严禁显示个人及单位信息。</w:t>
      </w: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正文格式为：宋体，四号，行间距固定值3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磅，字数7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000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字以上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请填写后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用A</w:t>
      </w:r>
      <w:r>
        <w:rPr>
          <w:rFonts w:ascii="仿宋_GB2312" w:hAnsi="微软雅黑" w:eastAsia="仿宋_GB2312" w:cs="宋体"/>
          <w:color w:val="auto"/>
          <w:sz w:val="32"/>
          <w:szCs w:val="32"/>
        </w:rPr>
        <w:t>4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纸双面打印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电子文档保存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为DOCX格式，以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项目编号后四位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命名（例：结项报告0001）。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6"/>
                              <w:szCs w:val="52"/>
                            </w:rPr>
                          </w:pPr>
                          <w:r>
                            <w:rPr>
                              <w:sz w:val="36"/>
                              <w:szCs w:val="52"/>
                            </w:rPr>
                            <w:t xml:space="preserve">第 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52"/>
                            </w:rPr>
                            <w:t>- 1 -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36"/>
                              <w:szCs w:val="52"/>
                            </w:rPr>
                            <w:t xml:space="preserve"> 页 共 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36"/>
                              <w:szCs w:val="52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36"/>
                              <w:szCs w:val="52"/>
                            </w:rPr>
                            <w:t>1</w:t>
                          </w:r>
                          <w:r>
                            <w:rPr>
                              <w:sz w:val="36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sz w:val="36"/>
                              <w:szCs w:val="5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36"/>
                        <w:szCs w:val="52"/>
                      </w:rPr>
                    </w:pPr>
                    <w:r>
                      <w:rPr>
                        <w:sz w:val="36"/>
                        <w:szCs w:val="52"/>
                      </w:rPr>
                      <w:t xml:space="preserve">第 </w:t>
                    </w:r>
                    <w:r>
                      <w:rPr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sz w:val="36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sz w:val="36"/>
                        <w:szCs w:val="52"/>
                      </w:rPr>
                      <w:t>- 1 -</w:t>
                    </w:r>
                    <w:r>
                      <w:rPr>
                        <w:sz w:val="36"/>
                        <w:szCs w:val="52"/>
                      </w:rPr>
                      <w:fldChar w:fldCharType="end"/>
                    </w:r>
                    <w:r>
                      <w:rPr>
                        <w:sz w:val="36"/>
                        <w:szCs w:val="52"/>
                      </w:rPr>
                      <w:t xml:space="preserve"> 页 共 </w:t>
                    </w:r>
                    <w:r>
                      <w:rPr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sz w:val="36"/>
                        <w:szCs w:val="52"/>
                      </w:rPr>
                      <w:instrText xml:space="preserve"> NUMPAGES  \* MERGEFORMAT </w:instrText>
                    </w:r>
                    <w:r>
                      <w:rPr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sz w:val="36"/>
                        <w:szCs w:val="52"/>
                      </w:rPr>
                      <w:t>1</w:t>
                    </w:r>
                    <w:r>
                      <w:rPr>
                        <w:sz w:val="36"/>
                        <w:szCs w:val="52"/>
                      </w:rPr>
                      <w:fldChar w:fldCharType="end"/>
                    </w:r>
                    <w:r>
                      <w:rPr>
                        <w:sz w:val="36"/>
                        <w:szCs w:val="5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ZTY0ODUyZTZmZGVlMWUwNjMwYjUyMjM0ZDBjOTgifQ=="/>
    <w:docVar w:name="KSO_WPS_MARK_KEY" w:val="18e9a1b3-8623-43e7-91be-c012544c6c52"/>
  </w:docVars>
  <w:rsids>
    <w:rsidRoot w:val="00000000"/>
    <w:rsid w:val="037B46F4"/>
    <w:rsid w:val="09D92F4C"/>
    <w:rsid w:val="0A93759F"/>
    <w:rsid w:val="0F803E6A"/>
    <w:rsid w:val="0FE60171"/>
    <w:rsid w:val="242732EA"/>
    <w:rsid w:val="34235016"/>
    <w:rsid w:val="3BE03555"/>
    <w:rsid w:val="49A70B70"/>
    <w:rsid w:val="4B8D0870"/>
    <w:rsid w:val="5DE90128"/>
    <w:rsid w:val="655F347A"/>
    <w:rsid w:val="6A552D06"/>
    <w:rsid w:val="7A834B78"/>
    <w:rsid w:val="7BCD5083"/>
    <w:rsid w:val="7BF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133</Characters>
  <Lines>0</Lines>
  <Paragraphs>0</Paragraphs>
  <TotalTime>1</TotalTime>
  <ScaleCrop>false</ScaleCrop>
  <LinksUpToDate>false</LinksUpToDate>
  <CharactersWithSpaces>133</CharactersWithSpaces>
  <Application>WPS Office_11.1.0.15309_F1E327BC-269C-435d-A152-05C5408002CA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2022-06-01T07:51:00Z</dcterms:created>
  <dc:creator>lenovo</dc:creator>
  <cp:lastModifiedBy>Administrator</cp:lastModifiedBy>
  <dcterms:modified xsi:type="dcterms:W3CDTF">2024-06-05T08:04:20Z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2052-11.1.0.15309</vt:lpwstr>
  </property>
  <property fmtid="{D5CDD505-2E9C-101B-9397-08002B2CF9AE}" pid="3" name="ICV">
    <vt:lpwstr>EBECC866C4E64816933294B5827CE896</vt:lpwstr>
  </property>
</Properties>
</file>