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rPr>
          <w:rFonts w:ascii="仿宋_GB2312" w:hAnsi="宋体" w:eastAsia="仿宋_GB2312" w:cs="宋体"/>
          <w:color w:val="000000"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</w:rPr>
        <w:t>附件1</w:t>
      </w:r>
    </w:p>
    <w:p>
      <w:pPr>
        <w:jc w:val="center"/>
        <w:rPr>
          <w:rFonts w:ascii="Times New Roman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推荐函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河南省教育厅</w:t>
      </w:r>
    </w:p>
    <w:p>
      <w:pPr>
        <w:spacing w:line="56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根据《河南省教育厅办公室关于组织申报河南省专利奖的通知》，经认真组织、筛选、审查，确认如下：</w:t>
      </w:r>
    </w:p>
    <w:p>
      <w:pPr>
        <w:spacing w:line="56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1.申报书所填写材料内容属实、完整；不存在任何涉密内容；经与各项目涉及的全体专利权人、发明人确认，均同意参评；</w:t>
      </w:r>
    </w:p>
    <w:p>
      <w:pPr>
        <w:spacing w:line="56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2.各项目公示情况说明（必须写明公示时间、方式、结果等信息，如有缺失，取消参评资格）；</w:t>
      </w:r>
    </w:p>
    <w:p>
      <w:pPr>
        <w:spacing w:line="56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3.推荐项目汇总表另附列表，需排序（格式见附件3）；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特推荐以上项目参加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第五届</w:t>
      </w:r>
      <w:bookmarkStart w:id="0" w:name="_GoBack"/>
      <w:bookmarkEnd w:id="0"/>
      <w:r>
        <w:rPr>
          <w:rFonts w:hint="eastAsia" w:ascii="仿宋_GB2312" w:hAnsi="仿宋" w:eastAsia="仿宋_GB2312" w:cs="仿宋"/>
          <w:sz w:val="30"/>
          <w:szCs w:val="30"/>
        </w:rPr>
        <w:t>河南省专利奖评选。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5850" w:firstLineChars="1950"/>
        <w:rPr>
          <w:rFonts w:ascii="仿宋_GB2312" w:eastAsia="仿宋_GB2312"/>
          <w:sz w:val="30"/>
          <w:szCs w:val="30"/>
        </w:rPr>
      </w:pPr>
    </w:p>
    <w:p>
      <w:pPr>
        <w:ind w:firstLine="5850" w:firstLineChars="1950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单位盖章</w:t>
      </w:r>
    </w:p>
    <w:p>
      <w:pPr>
        <w:ind w:firstLine="6150" w:firstLineChars="2050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51"/>
    <w:rsid w:val="006E54B0"/>
    <w:rsid w:val="00A13A51"/>
    <w:rsid w:val="3D2F2142"/>
    <w:rsid w:val="71A6A9DC"/>
    <w:rsid w:val="71FBEE48"/>
    <w:rsid w:val="CFBC8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2023-06-06T16:48:00Z</dcterms:created>
  <dc:creator>魏涛</dc:creator>
  <cp:lastModifiedBy>uos</cp:lastModifiedBy>
  <dcterms:modified xsi:type="dcterms:W3CDTF">2025-07-17T09:30:57Z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