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B2E6">
      <w:pPr>
        <w:pStyle w:val="4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2399DD26">
      <w:pPr>
        <w:pStyle w:val="4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3212322D">
      <w:pPr>
        <w:pStyle w:val="4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</w:t>
      </w:r>
      <w:r>
        <w:rPr>
          <w:rFonts w:hint="eastAsia" w:ascii="方正小标宋简体" w:eastAsia="方正小标宋简体"/>
          <w:sz w:val="44"/>
          <w:szCs w:val="22"/>
        </w:rPr>
        <w:t>高等学校</w:t>
      </w:r>
      <w:r>
        <w:rPr>
          <w:rFonts w:hint="eastAsia" w:ascii="方正小标宋简体" w:eastAsia="方正小标宋简体"/>
          <w:sz w:val="44"/>
          <w:szCs w:val="44"/>
        </w:rPr>
        <w:t>哲学社会科学创新团队</w:t>
      </w:r>
    </w:p>
    <w:p w14:paraId="51A86187">
      <w:pPr>
        <w:spacing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总 结 报 告</w:t>
      </w:r>
    </w:p>
    <w:p w14:paraId="4124ADDE">
      <w:pPr>
        <w:ind w:left="420"/>
        <w:jc w:val="center"/>
        <w:rPr>
          <w:rFonts w:hint="eastAsia"/>
        </w:rPr>
      </w:pPr>
    </w:p>
    <w:p w14:paraId="1490171C">
      <w:pPr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（资助期限：    年   月至     年   月）</w:t>
      </w:r>
    </w:p>
    <w:p w14:paraId="720AF98F">
      <w:pPr>
        <w:ind w:left="420"/>
        <w:jc w:val="center"/>
        <w:rPr>
          <w:rFonts w:hint="eastAsia" w:ascii="宋体"/>
          <w:bCs/>
        </w:rPr>
      </w:pPr>
    </w:p>
    <w:p w14:paraId="2D8448CE">
      <w:pPr>
        <w:ind w:left="420"/>
        <w:rPr>
          <w:rFonts w:hint="eastAsia" w:ascii="宋体"/>
          <w:bCs/>
        </w:rPr>
      </w:pPr>
      <w:r>
        <w:rPr>
          <w:rFonts w:hint="eastAsia" w:ascii="宋体"/>
          <w:bCs/>
        </w:rPr>
        <w:t xml:space="preserve"> </w:t>
      </w:r>
      <w:bookmarkStart w:id="0" w:name="_GoBack"/>
      <w:bookmarkEnd w:id="0"/>
    </w:p>
    <w:p w14:paraId="73929FEC">
      <w:pPr>
        <w:spacing w:line="660" w:lineRule="exact"/>
        <w:ind w:firstLine="1200" w:firstLineChars="400"/>
        <w:rPr>
          <w:rFonts w:hint="eastAsia" w:ascii="宋体"/>
          <w:sz w:val="32"/>
          <w:szCs w:val="32"/>
          <w:u w:val="single"/>
        </w:rPr>
      </w:pPr>
      <w:r>
        <w:rPr>
          <w:rFonts w:hint="eastAsia" w:eastAsia="宋体"/>
        </w:rPr>
        <w:t>计 划 编 号</w:t>
      </w:r>
      <w:r>
        <w:rPr>
          <w:rFonts w:hint="eastAsia" w:ascii="宋体"/>
          <w:sz w:val="32"/>
          <w:szCs w:val="32"/>
        </w:rPr>
        <w:t>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 w14:paraId="03C5F471">
      <w:pPr>
        <w:spacing w:line="660" w:lineRule="exact"/>
        <w:ind w:firstLine="1200" w:firstLineChars="400"/>
        <w:rPr>
          <w:rFonts w:hint="eastAsia" w:ascii="宋体"/>
          <w:sz w:val="32"/>
          <w:szCs w:val="32"/>
          <w:u w:val="single"/>
        </w:rPr>
      </w:pPr>
      <w:r>
        <w:rPr>
          <w:rFonts w:hint="eastAsia" w:eastAsia="宋体"/>
        </w:rPr>
        <w:t>团</w:t>
      </w:r>
      <w:r>
        <w:rPr>
          <w:rFonts w:hint="eastAsia" w:eastAsia="宋体"/>
          <w:sz w:val="16"/>
          <w:szCs w:val="16"/>
        </w:rPr>
        <w:t xml:space="preserve"> </w:t>
      </w:r>
      <w:r>
        <w:rPr>
          <w:rFonts w:hint="eastAsia" w:eastAsia="宋体"/>
        </w:rPr>
        <w:t>队</w:t>
      </w:r>
      <w:r>
        <w:rPr>
          <w:rFonts w:hint="eastAsia" w:eastAsia="宋体"/>
          <w:sz w:val="16"/>
          <w:szCs w:val="16"/>
        </w:rPr>
        <w:t xml:space="preserve"> </w:t>
      </w:r>
      <w:r>
        <w:rPr>
          <w:rFonts w:hint="eastAsia" w:eastAsia="宋体"/>
        </w:rPr>
        <w:t>带</w:t>
      </w:r>
      <w:r>
        <w:rPr>
          <w:rFonts w:hint="eastAsia" w:eastAsia="宋体"/>
          <w:sz w:val="16"/>
          <w:szCs w:val="16"/>
        </w:rPr>
        <w:t xml:space="preserve"> </w:t>
      </w:r>
      <w:r>
        <w:rPr>
          <w:rFonts w:hint="eastAsia" w:eastAsia="宋体"/>
        </w:rPr>
        <w:t>头</w:t>
      </w:r>
      <w:r>
        <w:rPr>
          <w:rFonts w:hint="eastAsia" w:eastAsia="宋体"/>
          <w:sz w:val="16"/>
          <w:szCs w:val="16"/>
        </w:rPr>
        <w:t xml:space="preserve"> </w:t>
      </w:r>
      <w:r>
        <w:rPr>
          <w:rFonts w:hint="eastAsia" w:eastAsia="宋体"/>
        </w:rPr>
        <w:t>人</w:t>
      </w:r>
      <w:r>
        <w:rPr>
          <w:rFonts w:hint="eastAsia" w:ascii="宋体"/>
          <w:sz w:val="32"/>
          <w:szCs w:val="32"/>
        </w:rPr>
        <w:t>：</w:t>
      </w:r>
      <w:r>
        <w:rPr>
          <w:rFonts w:hint="eastAsia" w:ascii="宋体"/>
          <w:sz w:val="32"/>
          <w:szCs w:val="32"/>
          <w:u w:val="single"/>
        </w:rPr>
        <w:t xml:space="preserve">                           </w:t>
      </w:r>
    </w:p>
    <w:p w14:paraId="4A8C9B15">
      <w:pPr>
        <w:spacing w:line="660" w:lineRule="exact"/>
        <w:ind w:firstLine="1200" w:firstLineChars="400"/>
        <w:rPr>
          <w:rFonts w:hint="eastAsia" w:ascii="宋体"/>
          <w:sz w:val="32"/>
          <w:szCs w:val="32"/>
          <w:u w:val="single"/>
        </w:rPr>
      </w:pPr>
      <w:r>
        <w:rPr>
          <w:rFonts w:hint="eastAsia" w:eastAsia="宋体"/>
        </w:rPr>
        <w:t>所 属 领 域</w:t>
      </w:r>
      <w:r>
        <w:rPr>
          <w:rFonts w:hint="eastAsia"/>
          <w:sz w:val="32"/>
          <w:szCs w:val="32"/>
        </w:rPr>
        <w:t>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 w14:paraId="593D776D">
      <w:pPr>
        <w:spacing w:line="660" w:lineRule="exact"/>
        <w:ind w:firstLine="1200" w:firstLineChars="400"/>
        <w:rPr>
          <w:rFonts w:hint="eastAsia" w:ascii="宋体"/>
          <w:sz w:val="32"/>
          <w:szCs w:val="32"/>
          <w:u w:val="single"/>
        </w:rPr>
      </w:pPr>
      <w:r>
        <w:rPr>
          <w:rFonts w:hint="eastAsia" w:eastAsia="宋体"/>
        </w:rPr>
        <w:t>所 在 学 校</w:t>
      </w:r>
      <w:r>
        <w:rPr>
          <w:rFonts w:hint="eastAsia"/>
          <w:sz w:val="32"/>
          <w:szCs w:val="32"/>
        </w:rPr>
        <w:t>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 w14:paraId="4E2D6C57">
      <w:pPr>
        <w:spacing w:line="660" w:lineRule="exact"/>
        <w:ind w:firstLine="1200" w:firstLineChars="400"/>
        <w:rPr>
          <w:rFonts w:hint="eastAsia" w:ascii="宋体"/>
          <w:sz w:val="32"/>
          <w:szCs w:val="32"/>
        </w:rPr>
      </w:pPr>
      <w:r>
        <w:rPr>
          <w:rFonts w:hint="eastAsia" w:eastAsia="宋体"/>
        </w:rPr>
        <w:t>编 写 日 期</w:t>
      </w:r>
      <w:r>
        <w:rPr>
          <w:rFonts w:hint="eastAsia"/>
          <w:sz w:val="32"/>
          <w:szCs w:val="32"/>
        </w:rPr>
        <w:t>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 w14:paraId="59CD6FB2">
      <w:pPr>
        <w:ind w:left="420"/>
        <w:rPr>
          <w:rFonts w:hint="eastAsia" w:ascii="宋体"/>
        </w:rPr>
      </w:pPr>
      <w:r>
        <w:rPr>
          <w:rFonts w:hint="eastAsia" w:ascii="宋体"/>
        </w:rPr>
        <w:t xml:space="preserve">  </w:t>
      </w:r>
    </w:p>
    <w:p w14:paraId="594317F8">
      <w:pPr>
        <w:rPr>
          <w:rFonts w:hint="eastAsia" w:ascii="宋体"/>
        </w:rPr>
      </w:pPr>
    </w:p>
    <w:p w14:paraId="527A86E1">
      <w:pPr>
        <w:rPr>
          <w:rFonts w:hint="eastAsia" w:ascii="宋体"/>
        </w:rPr>
      </w:pPr>
    </w:p>
    <w:p w14:paraId="39AFB972">
      <w:pPr>
        <w:ind w:left="420"/>
        <w:rPr>
          <w:rFonts w:hint="eastAsia" w:ascii="宋体"/>
        </w:rPr>
      </w:pPr>
    </w:p>
    <w:p w14:paraId="50592FAD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河南省教育厅制</w:t>
      </w:r>
    </w:p>
    <w:p w14:paraId="5EB98D08">
      <w:pPr>
        <w:rPr>
          <w:rFonts w:ascii="黑体" w:hAnsi="黑体" w:eastAsia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037C15E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 写 说 明</w:t>
      </w:r>
    </w:p>
    <w:p w14:paraId="79B3CEB8">
      <w:pPr>
        <w:pStyle w:val="4"/>
        <w:ind w:firstLine="597" w:firstLineChars="199"/>
        <w:jc w:val="both"/>
        <w:rPr>
          <w:rFonts w:hint="eastAsia" w:ascii="仿宋_GB2312" w:eastAsia="仿宋_GB2312"/>
          <w:sz w:val="30"/>
          <w:szCs w:val="30"/>
        </w:rPr>
      </w:pPr>
    </w:p>
    <w:p w14:paraId="52680AB8">
      <w:pPr>
        <w:pStyle w:val="4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一、编写要严肃认真、实事求是、内容翔实、文字精练。</w:t>
      </w:r>
    </w:p>
    <w:p w14:paraId="6EBD6374">
      <w:pPr>
        <w:pStyle w:val="4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二、总结简表必须逐项认真填写，没有的填“无”。</w:t>
      </w:r>
    </w:p>
    <w:p w14:paraId="79E5A79B">
      <w:pPr>
        <w:pStyle w:val="4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三、填报的各项工作成绩或数据，必须是在本计划资助期间所取得的成果。</w:t>
      </w:r>
    </w:p>
    <w:p w14:paraId="5CBA495D">
      <w:pPr>
        <w:pStyle w:val="4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四、“专业技术职务”指受聘的专业技术工作岗位，如教授、副教授、研究员、副研究员等。</w:t>
      </w:r>
    </w:p>
    <w:p w14:paraId="2E85636E">
      <w:pPr>
        <w:pStyle w:val="4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五、代表性论著需附复印件一份。</w:t>
      </w:r>
    </w:p>
    <w:p w14:paraId="61E31D6E">
      <w:pPr>
        <w:pStyle w:val="4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六、各种项目、成果、奖励等，均需附相关立项证明或证书复印件。</w:t>
      </w:r>
    </w:p>
    <w:p w14:paraId="79846510">
      <w:pPr>
        <w:ind w:firstLine="640" w:firstLineChars="200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七、页面用A4纸，于左侧加软封面装订成册（请不要用塑料封面或塑料文件夹）。</w:t>
      </w:r>
    </w:p>
    <w:p w14:paraId="70B7E8FD">
      <w:pPr>
        <w:pStyle w:val="4"/>
        <w:ind w:firstLine="557" w:firstLineChars="199"/>
        <w:jc w:val="both"/>
        <w:rPr>
          <w:rFonts w:hint="eastAsia" w:ascii="仿宋_GB2312" w:eastAsia="仿宋_GB2312"/>
          <w:sz w:val="28"/>
          <w:szCs w:val="28"/>
        </w:rPr>
      </w:pPr>
    </w:p>
    <w:p w14:paraId="16ECA1A9">
      <w:pPr>
        <w:pStyle w:val="4"/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7A72BB44">
      <w:pPr>
        <w:pStyle w:val="4"/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3F88641A">
      <w:pPr>
        <w:ind w:firstLine="276" w:firstLineChars="100"/>
        <w:rPr>
          <w:rFonts w:hint="eastAsia" w:ascii="仿宋_GB2312"/>
          <w:bCs/>
          <w:spacing w:val="-12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tbl>
      <w:tblPr>
        <w:tblStyle w:val="5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"/>
        <w:gridCol w:w="519"/>
        <w:gridCol w:w="490"/>
        <w:gridCol w:w="850"/>
        <w:gridCol w:w="434"/>
        <w:gridCol w:w="339"/>
        <w:gridCol w:w="692"/>
        <w:gridCol w:w="132"/>
        <w:gridCol w:w="959"/>
        <w:gridCol w:w="302"/>
        <w:gridCol w:w="656"/>
        <w:gridCol w:w="189"/>
        <w:gridCol w:w="688"/>
        <w:gridCol w:w="202"/>
        <w:gridCol w:w="1614"/>
      </w:tblGrid>
      <w:tr w14:paraId="6052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noWrap w:val="0"/>
            <w:vAlign w:val="center"/>
          </w:tcPr>
          <w:p w14:paraId="19DB4659">
            <w:pPr>
              <w:snapToGrid w:val="0"/>
              <w:ind w:firstLine="300" w:firstLineChars="100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</w:rPr>
              <w:t>一、总结简表</w:t>
            </w:r>
          </w:p>
        </w:tc>
      </w:tr>
      <w:tr w14:paraId="4058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7403D3CD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团队名称</w:t>
            </w:r>
          </w:p>
        </w:tc>
        <w:tc>
          <w:tcPr>
            <w:tcW w:w="4415" w:type="dxa"/>
            <w:gridSpan w:val="8"/>
            <w:noWrap w:val="0"/>
            <w:vAlign w:val="center"/>
          </w:tcPr>
          <w:p w14:paraId="6E95A1E1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73BCEE67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7DBE09CF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2EDD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3C0F05C2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4415" w:type="dxa"/>
            <w:gridSpan w:val="8"/>
            <w:noWrap w:val="0"/>
            <w:vAlign w:val="center"/>
          </w:tcPr>
          <w:p w14:paraId="08987A32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6F11770F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所属领域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61DBFD5F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31D9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noWrap w:val="0"/>
            <w:vAlign w:val="center"/>
          </w:tcPr>
          <w:p w14:paraId="7B460554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团队首席专家情况</w:t>
            </w:r>
          </w:p>
        </w:tc>
      </w:tr>
      <w:tr w14:paraId="5525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1E6FAE4F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67C7E0A2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64CFA63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 w14:paraId="16C9F0D6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692" w:type="dxa"/>
            <w:noWrap w:val="0"/>
            <w:vAlign w:val="center"/>
          </w:tcPr>
          <w:p w14:paraId="4EBF987E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432F41AB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623D9F0E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1D7D94B1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1E5E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53" w:type="dxa"/>
            <w:gridSpan w:val="5"/>
            <w:noWrap w:val="0"/>
            <w:vAlign w:val="center"/>
          </w:tcPr>
          <w:p w14:paraId="4D0C694E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最终学位及授予国家或地区、</w:t>
            </w:r>
            <w:r>
              <w:rPr>
                <w:rFonts w:hint="eastAsia"/>
                <w:sz w:val="24"/>
                <w:szCs w:val="24"/>
              </w:rPr>
              <w:t>学校、时间、专业</w:t>
            </w:r>
          </w:p>
        </w:tc>
        <w:tc>
          <w:tcPr>
            <w:tcW w:w="6207" w:type="dxa"/>
            <w:gridSpan w:val="11"/>
            <w:noWrap w:val="0"/>
            <w:vAlign w:val="center"/>
          </w:tcPr>
          <w:p w14:paraId="6B31D7FC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1892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51AEA13E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5855E130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B70B824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</w:t>
            </w:r>
          </w:p>
          <w:p w14:paraId="4D436C29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 w14:paraId="41CC4FEA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692" w:type="dxa"/>
            <w:noWrap w:val="0"/>
            <w:vAlign w:val="center"/>
          </w:tcPr>
          <w:p w14:paraId="4EEB822A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0A6FE289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75AD71CC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7EC76EE9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1547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6" w:type="dxa"/>
            <w:gridSpan w:val="7"/>
            <w:noWrap w:val="0"/>
            <w:vAlign w:val="center"/>
          </w:tcPr>
          <w:p w14:paraId="79A56813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所在工作单位</w:t>
            </w:r>
          </w:p>
          <w:p w14:paraId="2D0020B5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（院、系、基地、中心）</w:t>
            </w:r>
          </w:p>
        </w:tc>
        <w:tc>
          <w:tcPr>
            <w:tcW w:w="5434" w:type="dxa"/>
            <w:gridSpan w:val="9"/>
            <w:noWrap w:val="0"/>
            <w:vAlign w:val="center"/>
          </w:tcPr>
          <w:p w14:paraId="3A216CB6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4CF4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814DC">
            <w:pPr>
              <w:snapToGrid w:val="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二、建设期间团队发表的被CSSCI权威核心期刊收录的学术论文（10篇以内）</w:t>
            </w:r>
          </w:p>
        </w:tc>
      </w:tr>
      <w:tr w14:paraId="7A4F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CAAFD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CDB52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11872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发表刊物名称期号</w:t>
            </w: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DC416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EA3BE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734AF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起止页码</w:t>
            </w:r>
          </w:p>
        </w:tc>
      </w:tr>
      <w:tr w14:paraId="75C0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E6A1E">
            <w:pPr>
              <w:snapToGrid w:val="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C91FB">
            <w:pPr>
              <w:snapToGrid w:val="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A5D7B">
            <w:pPr>
              <w:snapToGrid w:val="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86000">
            <w:pPr>
              <w:snapToGrid w:val="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33C8A">
            <w:pPr>
              <w:pStyle w:val="2"/>
              <w:snapToGrid w:val="0"/>
              <w:ind w:left="5250" w:firstLine="480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E932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0526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FA251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6B451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02AB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7BE58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53DD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75F8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2649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05EF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8D88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387B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75D9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9ACB1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8CFA9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641B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78AF5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F9CD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18BD1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3FE1C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E53E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3059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6941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779F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C895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AB632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A718F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1822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2F9D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40EB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7571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60C5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907A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A978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5E8E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5F04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2BF2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98C9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E656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A578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16C5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447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1EBF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72D4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34BB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5D2C5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A1C5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2056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C852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E436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7736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0075C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A3E7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52AD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47E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BA90F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E96B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7895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7C8B9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7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D753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44BFF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364D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D893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1B23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2B0D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160" w:type="dxa"/>
            <w:gridSpan w:val="1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9AF34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三、建设期间团队发表的被CSSCI期刊收录的和其他有代表性学术论文(10篇以内)</w:t>
            </w:r>
          </w:p>
        </w:tc>
      </w:tr>
      <w:tr w14:paraId="5F9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E1B56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A61F1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D9E6D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发表刊物名称期号</w:t>
            </w: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2A3C3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E1A4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9AE01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起止页码</w:t>
            </w:r>
          </w:p>
        </w:tc>
      </w:tr>
      <w:tr w14:paraId="1378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ECF32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F6CCB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C1722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EA536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549E3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B004D">
            <w:pPr>
              <w:snapToGrid w:val="0"/>
              <w:jc w:val="center"/>
              <w:rPr>
                <w:rFonts w:hint="eastAsia" w:hAnsi="仿宋" w:cs="宋体"/>
                <w:sz w:val="24"/>
                <w:szCs w:val="24"/>
              </w:rPr>
            </w:pPr>
          </w:p>
        </w:tc>
      </w:tr>
      <w:tr w14:paraId="6C1C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C387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9E6F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89A09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9D58C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D8E5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B6B8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1D99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7F6A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90D6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4124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0204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1A74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A5B2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4858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1B16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FD6D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0D5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68AC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254C5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F3BA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0AEB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80FD0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13B7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DE0C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4546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164B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FCC5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1914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60A5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C1D32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E0D4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0B4B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C8BA2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B2B0F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469F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5469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5B0C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C69A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9CD1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BD25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4EC5A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648C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E2D71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8674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64928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AF72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8687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1CD6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037F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00C7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1110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FB922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E66EC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79F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C8D7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3B25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160" w:type="dxa"/>
            <w:gridSpan w:val="1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6436A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四、建设期间团队主持完成的国家、教育部人文社科（专项须注明）项目（10项以内）</w:t>
            </w:r>
          </w:p>
        </w:tc>
      </w:tr>
      <w:tr w14:paraId="5C85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7EBF4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0F2C7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22FF7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项目性质及来源</w:t>
            </w: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650A5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项目经费</w:t>
            </w: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27C42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</w:t>
            </w: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14B35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起止年份</w:t>
            </w:r>
          </w:p>
        </w:tc>
      </w:tr>
      <w:tr w14:paraId="525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D4A54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30E09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53270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AE46B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DC472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17F92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323E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04033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301B6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C4361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E9D57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C8324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A564B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007E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0481E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43232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0651F6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1F987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6000B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B846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2A4A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CE9C2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18F44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126EB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2E36B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4786E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7D7E0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75A7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920476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F9681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6225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8380E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D6535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A3D398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1124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9EB9D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F49D4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EDBB0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B1B97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26F11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511E9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3FB2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C668D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D28E3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7DB91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9609B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50DD7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616EC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055A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34571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47319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1400A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79E90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64671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A36BD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1011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19CC7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293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C41B0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96906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B545C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59AC8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09BBF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6806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160" w:type="dxa"/>
            <w:gridSpan w:val="1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4E309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五、建设期间团队获得的重要科研获奖情况（10项以内）</w:t>
            </w:r>
          </w:p>
        </w:tc>
      </w:tr>
      <w:tr w14:paraId="4EC4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3E16F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7314D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获奖项目名称</w:t>
            </w: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D436B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奖励名称</w:t>
            </w: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7F1AE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授予单位及奖励</w:t>
            </w:r>
          </w:p>
          <w:p w14:paraId="3A6A2869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E55F5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获奖人</w:t>
            </w: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D6030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奖励年度</w:t>
            </w:r>
          </w:p>
        </w:tc>
      </w:tr>
      <w:tr w14:paraId="5B53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A1517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69A1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82F99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14730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8CFE8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D6689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40FA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1E5178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03428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AF604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B74B6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1307E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61841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4811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47968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09CEE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A68ED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1195B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99C63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DEAE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4F24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78F78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47DFC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F39AB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59E09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B108D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8E206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6454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178F9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1C561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20CD3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7DAB5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F699A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E8ECF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1D3B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42AE3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D9504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B41BE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89845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4F745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8193D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6403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EB886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642AF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DCF2E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FEB5A6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79C2D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AD5B1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28AF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D923A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7C1DF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302F78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AFCFE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D896D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F141D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2179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1499E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23B6B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211690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DE3B5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F2511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1D644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7267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A6061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30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55AAB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16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F0EA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16D72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735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6854C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6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FC7A1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1F89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160" w:type="dxa"/>
            <w:gridSpan w:val="1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0FD25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六、建设期间团队公开出版的主要学术专著（5部以内）</w:t>
            </w:r>
          </w:p>
        </w:tc>
      </w:tr>
      <w:tr w14:paraId="43E6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31C28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937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59653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书名</w:t>
            </w: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90D5B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153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2FD30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18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1F21D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出版时间</w:t>
            </w:r>
          </w:p>
        </w:tc>
      </w:tr>
      <w:tr w14:paraId="6555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F8F26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937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83518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1DABB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53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8EBB28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8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F6B06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7E62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EF770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937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AB1E5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DC6984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53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0A52D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8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DE953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57EB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BCBF1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937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A290E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9E14D8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53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BF8AE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8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FD1CA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40E1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4CB376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937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990FE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28D5C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53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90F75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8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352F1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14FE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1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6CA40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937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F2391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35753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533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1ED218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8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8A1BA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284E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13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8A24B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2937" w:type="dxa"/>
            <w:gridSpan w:val="6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C8D9A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7CC33F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533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1020A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52EF7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</w:tc>
      </w:tr>
      <w:tr w14:paraId="1EA8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DBF25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七、简述研究目标任务的完成情况</w:t>
            </w:r>
          </w:p>
        </w:tc>
      </w:tr>
      <w:tr w14:paraId="1671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2" w:hRule="atLeast"/>
          <w:jc w:val="center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12C41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6662AA5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28570F9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16A9B94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0A5EA19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4C811F4F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0A3E0971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680D5FDF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62756205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622DCF65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60D57E8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31D5D308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07C232AB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2D1CD68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472C608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4D0DC18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342B8609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304D3ADD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2D7AEE82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052A3E19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701401D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68C46D1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01EE2EE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62A0212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4A3F1606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7E7867E9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4CBDE642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（可续页）</w:t>
            </w:r>
          </w:p>
          <w:p w14:paraId="4630A8E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281BD208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0743B543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40974E87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5674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353FA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八、主要突破和创新点</w:t>
            </w:r>
          </w:p>
        </w:tc>
      </w:tr>
      <w:tr w14:paraId="0F64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8F3E55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25EADC34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718866E0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1472872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351D1F0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7B8C7DA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0CFA5D7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773FE1F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3F9DF04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01C6C4D5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399880F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0153591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4C272C0B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1419E59A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463B4EBC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686BDAF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28398B3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608FBD68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2C69C08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1D81B831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07C8FCB6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369288A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32E76D77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7CB8668D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4B6D27A3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632E2D82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59B4168E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2C640E96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64B2B9B9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29ECD531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08A5FF4E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0103527B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（可续页）</w:t>
            </w:r>
          </w:p>
          <w:p w14:paraId="6FDF1680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B347336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192193FC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33203E3E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55822445">
            <w:pPr>
              <w:pStyle w:val="4"/>
              <w:adjustRightInd w:val="0"/>
              <w:snapToGrid w:val="0"/>
              <w:jc w:val="right"/>
              <w:rPr>
                <w:rFonts w:hint="eastAsia" w:ascii="仿宋_GB2312" w:hAnsi="仿宋" w:eastAsia="仿宋_GB2312"/>
              </w:rPr>
            </w:pPr>
          </w:p>
          <w:p w14:paraId="195A6FE0">
            <w:pPr>
              <w:pStyle w:val="4"/>
              <w:adjustRightInd w:val="0"/>
              <w:snapToGrid w:val="0"/>
              <w:jc w:val="right"/>
              <w:rPr>
                <w:rFonts w:hint="eastAsia" w:ascii="仿宋_GB2312" w:hAnsi="仿宋" w:eastAsia="仿宋_GB2312"/>
              </w:rPr>
            </w:pPr>
          </w:p>
          <w:p w14:paraId="354A2475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</w:tc>
      </w:tr>
      <w:tr w14:paraId="1A8E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8462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九、经费决算表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5"/>
              <w:gridCol w:w="2845"/>
              <w:gridCol w:w="2144"/>
              <w:gridCol w:w="1376"/>
              <w:gridCol w:w="2017"/>
            </w:tblGrid>
            <w:tr w14:paraId="122C7D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  <w:jc w:val="center"/>
              </w:trPr>
              <w:tc>
                <w:tcPr>
                  <w:tcW w:w="3600" w:type="dxa"/>
                  <w:gridSpan w:val="2"/>
                  <w:noWrap w:val="0"/>
                  <w:vAlign w:val="center"/>
                </w:tcPr>
                <w:p w14:paraId="6F03817C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财政资助</w:t>
                  </w:r>
                </w:p>
              </w:tc>
              <w:tc>
                <w:tcPr>
                  <w:tcW w:w="2144" w:type="dxa"/>
                  <w:noWrap w:val="0"/>
                  <w:vAlign w:val="center"/>
                </w:tcPr>
                <w:p w14:paraId="6468331D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noWrap w:val="0"/>
                  <w:vAlign w:val="center"/>
                </w:tcPr>
                <w:p w14:paraId="15118D9B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单位配套</w:t>
                  </w:r>
                </w:p>
              </w:tc>
              <w:tc>
                <w:tcPr>
                  <w:tcW w:w="2017" w:type="dxa"/>
                  <w:noWrap w:val="0"/>
                  <w:vAlign w:val="center"/>
                </w:tcPr>
                <w:p w14:paraId="2389239A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01BC2A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  <w:jc w:val="center"/>
              </w:trPr>
              <w:tc>
                <w:tcPr>
                  <w:tcW w:w="3600" w:type="dxa"/>
                  <w:gridSpan w:val="2"/>
                  <w:noWrap w:val="0"/>
                  <w:vAlign w:val="center"/>
                </w:tcPr>
                <w:p w14:paraId="088F4197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5A69E86F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3B2601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restart"/>
                  <w:noWrap w:val="0"/>
                  <w:vAlign w:val="center"/>
                </w:tcPr>
                <w:p w14:paraId="1864C785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直</w:t>
                  </w:r>
                </w:p>
                <w:p w14:paraId="10BE57AD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接</w:t>
                  </w:r>
                </w:p>
                <w:p w14:paraId="5EE5AB36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费</w:t>
                  </w:r>
                </w:p>
                <w:p w14:paraId="13E97C53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用</w:t>
                  </w: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06728337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图书资料费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282973C3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621149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continue"/>
                  <w:noWrap w:val="0"/>
                  <w:vAlign w:val="center"/>
                </w:tcPr>
                <w:p w14:paraId="1B05FDF2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0685C6D1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数据采集费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5250D7CF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211ECC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continue"/>
                  <w:noWrap w:val="0"/>
                  <w:vAlign w:val="center"/>
                </w:tcPr>
                <w:p w14:paraId="3DA86401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649AF2B1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会议费/差旅费/</w:t>
                  </w:r>
                </w:p>
                <w:p w14:paraId="7D156E1F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国际合作与交流费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652F2CD7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7C45E1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continue"/>
                  <w:noWrap w:val="0"/>
                  <w:vAlign w:val="center"/>
                </w:tcPr>
                <w:p w14:paraId="779EF6A0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4176471D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设备费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41ABE04D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40F9E4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continue"/>
                  <w:noWrap w:val="0"/>
                  <w:vAlign w:val="center"/>
                </w:tcPr>
                <w:p w14:paraId="4DA7BD6E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3923A44C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专家咨询费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491C3B60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6F1BAA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continue"/>
                  <w:noWrap w:val="0"/>
                  <w:vAlign w:val="center"/>
                </w:tcPr>
                <w:p w14:paraId="55AD54C2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155653D6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20AB8E05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5BBE65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continue"/>
                  <w:noWrap w:val="0"/>
                  <w:vAlign w:val="center"/>
                </w:tcPr>
                <w:p w14:paraId="11D1B53F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27E08B53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印刷费/宣传费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568706A5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3FB321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755" w:type="dxa"/>
                  <w:vMerge w:val="continue"/>
                  <w:noWrap w:val="0"/>
                  <w:vAlign w:val="center"/>
                </w:tcPr>
                <w:p w14:paraId="092BCF5B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noWrap w:val="0"/>
                  <w:vAlign w:val="center"/>
                </w:tcPr>
                <w:p w14:paraId="6666E38F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其他直接费用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0602F36F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198CCB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3600" w:type="dxa"/>
                  <w:gridSpan w:val="2"/>
                  <w:noWrap w:val="0"/>
                  <w:vAlign w:val="center"/>
                </w:tcPr>
                <w:p w14:paraId="434A2104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直接费用合计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652C249D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1739A3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3600" w:type="dxa"/>
                  <w:gridSpan w:val="2"/>
                  <w:noWrap w:val="0"/>
                  <w:vAlign w:val="center"/>
                </w:tcPr>
                <w:p w14:paraId="597012A5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间接经费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60F7379A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14:paraId="7EBC26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3600" w:type="dxa"/>
                  <w:gridSpan w:val="2"/>
                  <w:noWrap w:val="0"/>
                  <w:vAlign w:val="center"/>
                </w:tcPr>
                <w:p w14:paraId="4B590643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项目结余经费</w:t>
                  </w:r>
                </w:p>
              </w:tc>
              <w:tc>
                <w:tcPr>
                  <w:tcW w:w="5537" w:type="dxa"/>
                  <w:gridSpan w:val="3"/>
                  <w:noWrap w:val="0"/>
                  <w:vAlign w:val="center"/>
                </w:tcPr>
                <w:p w14:paraId="07EA3CBD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</w:tbl>
          <w:p w14:paraId="4BA1C1A0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</w:p>
          <w:p w14:paraId="02D772F7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财务部门意见</w:t>
            </w:r>
          </w:p>
          <w:p w14:paraId="39EAC21A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</w:p>
          <w:p w14:paraId="5E1D079F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</w:p>
          <w:p w14:paraId="28C8E42A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</w:p>
          <w:p w14:paraId="0DA9D49D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</w:p>
          <w:p w14:paraId="30D6E9B0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</w:p>
          <w:p w14:paraId="3BE5C904">
            <w:pPr>
              <w:pStyle w:val="4"/>
              <w:adjustRightInd w:val="0"/>
              <w:snapToGrid w:val="0"/>
              <w:jc w:val="both"/>
              <w:rPr>
                <w:rFonts w:hint="eastAsia" w:ascii="仿宋_GB2312" w:eastAsia="仿宋_GB2312"/>
              </w:rPr>
            </w:pPr>
          </w:p>
          <w:p w14:paraId="51B53190">
            <w:pPr>
              <w:pStyle w:val="4"/>
              <w:adjustRightInd w:val="0"/>
              <w:snapToGrid w:val="0"/>
              <w:ind w:firstLine="6619" w:firstLineChars="2758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盖章</w:t>
            </w:r>
          </w:p>
          <w:p w14:paraId="2B830896">
            <w:pPr>
              <w:pStyle w:val="4"/>
              <w:adjustRightInd w:val="0"/>
              <w:snapToGrid w:val="0"/>
              <w:ind w:firstLine="6619" w:firstLineChars="2758"/>
              <w:jc w:val="both"/>
              <w:rPr>
                <w:rFonts w:hint="eastAsia" w:ascii="仿宋_GB2312" w:eastAsia="仿宋_GB2312"/>
              </w:rPr>
            </w:pPr>
          </w:p>
          <w:p w14:paraId="78301991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    年    月    日</w:t>
            </w:r>
          </w:p>
          <w:p w14:paraId="5DCC635F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</w:tc>
      </w:tr>
      <w:tr w14:paraId="7FE1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tcBorders>
              <w:top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66D79">
            <w:pPr>
              <w:snapToGrid w:val="0"/>
              <w:ind w:firstLine="300" w:firstLineChars="1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十、所在高等学校的意见</w:t>
            </w:r>
          </w:p>
        </w:tc>
      </w:tr>
      <w:tr w14:paraId="7CC6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60" w:type="dxa"/>
            <w:gridSpan w:val="1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6E6CDA">
            <w:pPr>
              <w:pStyle w:val="4"/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 w14:paraId="5BF37F68">
            <w:pPr>
              <w:pStyle w:val="4"/>
              <w:adjustRightInd w:val="0"/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对创新团队在资助期内的工作业绩和发展前景的评价。</w:t>
            </w:r>
          </w:p>
          <w:p w14:paraId="38972859">
            <w:pPr>
              <w:pStyle w:val="4"/>
              <w:adjustRightInd w:val="0"/>
              <w:snapToGrid w:val="0"/>
              <w:rPr>
                <w:rFonts w:hint="eastAsia" w:ascii="仿宋_GB2312" w:hAnsi="仿宋" w:eastAsia="仿宋_GB2312"/>
              </w:rPr>
            </w:pPr>
          </w:p>
          <w:p w14:paraId="64E49416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</w:t>
            </w:r>
          </w:p>
          <w:p w14:paraId="433C9AB0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115B12C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395E0821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3AA252E5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781ECD5F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148BD8C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6F22F52E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D0A6CA3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3D315D71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72653935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0D46EA4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02872D21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A60355D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535FE74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55242A74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24A1ED6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3089FBFB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30545D9C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1D892DCC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</w:t>
            </w:r>
          </w:p>
          <w:p w14:paraId="2F34B517"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</w:p>
          <w:p w14:paraId="42C8B06E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            （签章）</w:t>
            </w:r>
          </w:p>
          <w:p w14:paraId="23C00905"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/>
              </w:rPr>
            </w:pPr>
          </w:p>
          <w:p w14:paraId="2A60D5F3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6FB98662">
      <w:pPr>
        <w:rPr>
          <w:rFonts w:hint="eastAsia"/>
        </w:rPr>
      </w:pPr>
    </w:p>
    <w:p w14:paraId="25CC7F2F"/>
    <w:p w14:paraId="0B9ED302">
      <w:pPr>
        <w:pStyle w:val="4"/>
        <w:jc w:val="both"/>
        <w:rPr>
          <w:rFonts w:ascii="黑体" w:eastAsia="黑体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4538A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6E6D3-8214-4F22-B9A6-7BD86CD6F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10FF89-8873-4125-95DF-AB7A11E32F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EFE0713-2D57-4613-810E-57343984FB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8265455-6CEF-4C67-B75E-B3798BEE2A8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EEA2E08-0E53-4AA4-AF50-332727657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C2CE301-DCCA-4D09-9638-B4F51E29171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1782F">
    <w:pPr>
      <w:pStyle w:val="3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21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 w14:paraId="2CC1341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9526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C91756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2AA92">
    <w:pPr>
      <w:pStyle w:val="3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31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 w14:paraId="689369BB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733DF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68C68C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仿宋_GB2312" w:hAnsi="等线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 Char1"/>
    <w:basedOn w:val="1"/>
    <w:qFormat/>
    <w:uiPriority w:val="0"/>
    <w:rPr>
      <w:rFonts w:ascii="仿宋_GB2312" w:hAnsi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2026-06-26T08:10:30Z</dcterms:created>
  <dc:creator>Lenovo</dc:creator>
  <cp:lastModifiedBy>來日方長</cp:lastModifiedBy>
  <dcterms:modified xsi:type="dcterms:W3CDTF">2026-06-26T08:10:43Z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52BB77544BB34BC98DDA883D40043847_12</vt:lpwstr>
  </property>
</Properties>
</file>