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C79C0">
      <w:pPr>
        <w:jc w:val="center"/>
        <w:rPr>
          <w:rFonts w:hint="eastAsia" w:eastAsia="华文中宋"/>
          <w:color w:val="auto"/>
          <w:sz w:val="32"/>
        </w:rPr>
      </w:pPr>
    </w:p>
    <w:p w14:paraId="461937CB">
      <w:pPr>
        <w:jc w:val="center"/>
        <w:rPr>
          <w:rFonts w:hint="eastAsia" w:ascii="黑体" w:hAnsi="黑体" w:eastAsia="黑体" w:cs="黑体"/>
          <w:color w:val="auto"/>
          <w:sz w:val="32"/>
        </w:rPr>
      </w:pPr>
    </w:p>
    <w:p w14:paraId="1192BE11">
      <w:pPr>
        <w:jc w:val="center"/>
        <w:rPr>
          <w:rFonts w:hint="eastAsia" w:ascii="华文中宋" w:hAnsi="华文中宋" w:eastAsia="华文中宋" w:cs="Times New Roman"/>
          <w:b/>
          <w:bCs/>
          <w:spacing w:val="30"/>
          <w:sz w:val="52"/>
          <w:szCs w:val="52"/>
        </w:rPr>
      </w:pPr>
      <w:r>
        <w:rPr>
          <w:rFonts w:hint="eastAsia" w:ascii="华文中宋" w:hAnsi="华文中宋" w:eastAsia="华文中宋" w:cs="Times New Roman"/>
          <w:b/>
          <w:bCs/>
          <w:spacing w:val="30"/>
          <w:sz w:val="52"/>
          <w:szCs w:val="52"/>
        </w:rPr>
        <w:t>河南省哲学社会科学规划项目</w:t>
      </w:r>
    </w:p>
    <w:p w14:paraId="0D2EC286">
      <w:pPr>
        <w:jc w:val="center"/>
        <w:rPr>
          <w:rFonts w:hint="eastAsia" w:ascii="华文中宋" w:hAnsi="华文中宋" w:eastAsia="华文中宋" w:cs="Times New Roman"/>
          <w:b/>
          <w:bCs/>
          <w:spacing w:val="30"/>
          <w:sz w:val="52"/>
          <w:szCs w:val="52"/>
        </w:rPr>
      </w:pPr>
      <w:r>
        <w:rPr>
          <w:rFonts w:hint="eastAsia" w:ascii="华文中宋" w:hAnsi="华文中宋" w:eastAsia="华文中宋" w:cs="Times New Roman"/>
          <w:b/>
          <w:bCs/>
          <w:spacing w:val="30"/>
          <w:sz w:val="52"/>
          <w:szCs w:val="52"/>
        </w:rPr>
        <w:t>鉴定结项审批书</w:t>
      </w:r>
    </w:p>
    <w:p w14:paraId="0066D3DB">
      <w:pPr>
        <w:rPr>
          <w:rFonts w:hint="eastAsia"/>
          <w:color w:val="auto"/>
        </w:rPr>
      </w:pPr>
    </w:p>
    <w:p w14:paraId="004CBE0D">
      <w:pPr>
        <w:rPr>
          <w:rFonts w:hint="eastAsia"/>
          <w:color w:val="auto"/>
        </w:rPr>
      </w:pPr>
    </w:p>
    <w:p w14:paraId="3B27964C">
      <w:pPr>
        <w:rPr>
          <w:rFonts w:hint="eastAsia"/>
          <w:color w:val="auto"/>
        </w:rPr>
      </w:pPr>
    </w:p>
    <w:p w14:paraId="70BDACA6">
      <w:pPr>
        <w:rPr>
          <w:rFonts w:hint="eastAsia"/>
          <w:color w:val="auto"/>
        </w:rPr>
      </w:pPr>
    </w:p>
    <w:p w14:paraId="6460A3D3">
      <w:pPr>
        <w:rPr>
          <w:rFonts w:hint="eastAsia"/>
          <w:color w:val="auto"/>
        </w:rPr>
      </w:pPr>
    </w:p>
    <w:p w14:paraId="168A7CCE">
      <w:pPr>
        <w:spacing w:line="720" w:lineRule="exact"/>
        <w:ind w:firstLine="795" w:firstLineChars="200"/>
        <w:rPr>
          <w:rFonts w:hint="eastAsia" w:ascii="楷体_GB2312" w:eastAsia="仿宋_GB2312"/>
          <w:b/>
          <w:bCs/>
          <w:color w:val="auto"/>
          <w:sz w:val="32"/>
          <w:u w:val="single"/>
        </w:rPr>
      </w:pPr>
      <w:r>
        <w:rPr>
          <w:rFonts w:hint="eastAsia" w:eastAsia="仿宋_GB2312"/>
          <w:b/>
          <w:bCs/>
          <w:color w:val="auto"/>
          <w:spacing w:val="38"/>
          <w:sz w:val="32"/>
        </w:rPr>
        <w:t>项目类别</w:t>
      </w:r>
      <w:r>
        <w:rPr>
          <w:rFonts w:hint="eastAsia" w:ascii="楷体_GB2312" w:eastAsia="仿宋_GB2312"/>
          <w:b/>
          <w:bCs/>
          <w:color w:val="auto"/>
          <w:sz w:val="32"/>
          <w:u w:val="single"/>
        </w:rPr>
        <w:t xml:space="preserve">                               </w:t>
      </w:r>
    </w:p>
    <w:p w14:paraId="7B1B4718">
      <w:pPr>
        <w:spacing w:line="720" w:lineRule="exact"/>
        <w:ind w:left="0" w:leftChars="0" w:firstLine="842" w:firstLineChars="262"/>
        <w:rPr>
          <w:rFonts w:ascii="楷体_GB2312" w:eastAsia="仿宋_GB2312"/>
          <w:b/>
          <w:bCs/>
          <w:color w:val="auto"/>
          <w:sz w:val="32"/>
          <w:u w:val="single"/>
        </w:rPr>
      </w:pPr>
      <w:r>
        <w:rPr>
          <w:rFonts w:hint="eastAsia" w:eastAsia="仿宋_GB2312"/>
          <w:b/>
          <w:bCs/>
          <w:color w:val="auto"/>
          <w:sz w:val="32"/>
        </w:rPr>
        <w:t>项目批准号</w:t>
      </w:r>
      <w:r>
        <w:rPr>
          <w:rFonts w:hint="eastAsia" w:ascii="楷体_GB2312" w:eastAsia="仿宋_GB2312"/>
          <w:b/>
          <w:bCs/>
          <w:color w:val="auto"/>
          <w:sz w:val="32"/>
          <w:u w:val="single"/>
        </w:rPr>
        <w:t xml:space="preserve">                               </w:t>
      </w:r>
    </w:p>
    <w:p w14:paraId="0FEA4ECA">
      <w:pPr>
        <w:spacing w:line="720" w:lineRule="exact"/>
        <w:ind w:left="0" w:leftChars="0" w:firstLine="795" w:firstLineChars="200"/>
        <w:rPr>
          <w:rFonts w:ascii="楷体_GB2312" w:eastAsia="仿宋_GB2312"/>
          <w:b/>
          <w:bCs/>
          <w:color w:val="auto"/>
          <w:sz w:val="32"/>
          <w:u w:val="single"/>
        </w:rPr>
      </w:pPr>
      <w:r>
        <w:rPr>
          <w:rFonts w:hint="eastAsia" w:eastAsia="仿宋_GB2312"/>
          <w:b/>
          <w:bCs/>
          <w:color w:val="auto"/>
          <w:spacing w:val="38"/>
          <w:sz w:val="32"/>
        </w:rPr>
        <w:t>项目名称</w:t>
      </w:r>
      <w:r>
        <w:rPr>
          <w:rFonts w:hint="eastAsia" w:ascii="楷体_GB2312" w:eastAsia="仿宋_GB2312"/>
          <w:b/>
          <w:bCs/>
          <w:color w:val="auto"/>
          <w:sz w:val="32"/>
          <w:u w:val="single"/>
        </w:rPr>
        <w:t xml:space="preserve">                               </w:t>
      </w:r>
    </w:p>
    <w:p w14:paraId="1D37DD70">
      <w:pPr>
        <w:spacing w:line="720" w:lineRule="exact"/>
        <w:ind w:left="0" w:leftChars="0" w:firstLine="795" w:firstLineChars="200"/>
        <w:rPr>
          <w:rFonts w:hint="eastAsia" w:eastAsia="仿宋_GB2312"/>
          <w:b/>
          <w:bCs/>
          <w:color w:val="auto"/>
          <w:spacing w:val="38"/>
          <w:sz w:val="32"/>
        </w:rPr>
      </w:pPr>
      <w:r>
        <w:rPr>
          <w:rFonts w:hint="eastAsia" w:eastAsia="仿宋_GB2312"/>
          <w:b/>
          <w:bCs/>
          <w:color w:val="auto"/>
          <w:spacing w:val="38"/>
          <w:sz w:val="32"/>
        </w:rPr>
        <w:t>学科分类</w:t>
      </w:r>
      <w:r>
        <w:rPr>
          <w:rFonts w:hint="eastAsia" w:ascii="楷体_GB2312" w:eastAsia="仿宋_GB2312"/>
          <w:b/>
          <w:bCs/>
          <w:color w:val="auto"/>
          <w:sz w:val="32"/>
          <w:u w:val="single"/>
        </w:rPr>
        <w:t xml:space="preserve">                               </w:t>
      </w:r>
    </w:p>
    <w:p w14:paraId="25AE2B0E">
      <w:pPr>
        <w:spacing w:line="720" w:lineRule="exact"/>
        <w:ind w:left="0" w:leftChars="0" w:firstLine="842" w:firstLineChars="262"/>
        <w:rPr>
          <w:rFonts w:hint="eastAsia" w:eastAsia="仿宋_GB2312"/>
          <w:b/>
          <w:bCs/>
          <w:color w:val="auto"/>
          <w:sz w:val="32"/>
        </w:rPr>
      </w:pPr>
      <w:r>
        <w:rPr>
          <w:rFonts w:hint="eastAsia" w:eastAsia="仿宋_GB2312"/>
          <w:b/>
          <w:bCs/>
          <w:color w:val="auto"/>
          <w:sz w:val="32"/>
        </w:rPr>
        <w:t>项目负责人</w:t>
      </w:r>
      <w:r>
        <w:rPr>
          <w:rFonts w:hint="eastAsia" w:ascii="楷体_GB2312" w:eastAsia="仿宋_GB2312"/>
          <w:b/>
          <w:bCs/>
          <w:color w:val="auto"/>
          <w:sz w:val="32"/>
          <w:u w:val="single"/>
        </w:rPr>
        <w:t xml:space="preserve">                               </w:t>
      </w:r>
    </w:p>
    <w:p w14:paraId="71AC9C3A">
      <w:pPr>
        <w:spacing w:line="720" w:lineRule="exact"/>
        <w:ind w:left="0" w:leftChars="0" w:firstLine="795" w:firstLineChars="200"/>
        <w:rPr>
          <w:rFonts w:hint="eastAsia" w:eastAsia="仿宋_GB2312"/>
          <w:b/>
          <w:bCs/>
          <w:color w:val="auto"/>
          <w:spacing w:val="38"/>
          <w:sz w:val="32"/>
        </w:rPr>
      </w:pPr>
      <w:r>
        <w:rPr>
          <w:rFonts w:hint="eastAsia" w:eastAsia="仿宋_GB2312"/>
          <w:b/>
          <w:bCs/>
          <w:color w:val="auto"/>
          <w:spacing w:val="38"/>
          <w:sz w:val="32"/>
        </w:rPr>
        <w:t>所在单位</w:t>
      </w:r>
      <w:r>
        <w:rPr>
          <w:rFonts w:hint="eastAsia" w:ascii="楷体_GB2312" w:eastAsia="仿宋_GB2312"/>
          <w:b/>
          <w:bCs/>
          <w:color w:val="auto"/>
          <w:sz w:val="32"/>
          <w:u w:val="single"/>
        </w:rPr>
        <w:t xml:space="preserve">                               </w:t>
      </w:r>
    </w:p>
    <w:p w14:paraId="66D30F8B">
      <w:pPr>
        <w:spacing w:line="720" w:lineRule="exact"/>
        <w:ind w:left="0" w:leftChars="0" w:firstLine="787" w:firstLineChars="198"/>
        <w:rPr>
          <w:rFonts w:hint="eastAsia" w:eastAsia="仿宋_GB2312"/>
          <w:b/>
          <w:bCs/>
          <w:color w:val="auto"/>
          <w:spacing w:val="38"/>
          <w:sz w:val="32"/>
          <w:u w:val="single"/>
        </w:rPr>
      </w:pPr>
      <w:r>
        <w:rPr>
          <w:rFonts w:hint="eastAsia" w:eastAsia="仿宋_GB2312"/>
          <w:b/>
          <w:bCs/>
          <w:color w:val="auto"/>
          <w:spacing w:val="38"/>
          <w:sz w:val="32"/>
        </w:rPr>
        <w:t>填表日期</w:t>
      </w:r>
      <w:r>
        <w:rPr>
          <w:rFonts w:hint="eastAsia" w:ascii="楷体_GB2312" w:eastAsia="仿宋_GB2312"/>
          <w:b/>
          <w:bCs/>
          <w:color w:val="auto"/>
          <w:sz w:val="32"/>
          <w:u w:val="single"/>
        </w:rPr>
        <w:t xml:space="preserve">             </w:t>
      </w:r>
      <w:r>
        <w:rPr>
          <w:rFonts w:hint="eastAsia" w:ascii="楷体_GB2312" w:eastAsia="仿宋_GB2312"/>
          <w:b/>
          <w:bCs/>
          <w:color w:val="auto"/>
          <w:spacing w:val="38"/>
          <w:sz w:val="32"/>
          <w:u w:val="single"/>
        </w:rPr>
        <w:t xml:space="preserve">      </w:t>
      </w:r>
      <w:r>
        <w:rPr>
          <w:rFonts w:hint="eastAsia" w:ascii="楷体_GB2312" w:eastAsia="仿宋_GB2312"/>
          <w:b/>
          <w:bCs/>
          <w:color w:val="auto"/>
          <w:spacing w:val="38"/>
          <w:sz w:val="32"/>
          <w:u w:val="single"/>
          <w:lang w:val="en-US" w:eastAsia="zh-CN"/>
        </w:rPr>
        <w:t xml:space="preserve">    </w:t>
      </w:r>
      <w:r>
        <w:rPr>
          <w:rFonts w:hint="eastAsia" w:ascii="楷体_GB2312" w:eastAsia="仿宋_GB2312"/>
          <w:b/>
          <w:bCs/>
          <w:color w:val="auto"/>
          <w:spacing w:val="38"/>
          <w:sz w:val="32"/>
          <w:u w:val="single"/>
        </w:rPr>
        <w:t xml:space="preserve">  </w:t>
      </w:r>
    </w:p>
    <w:p w14:paraId="024F9B57">
      <w:pPr>
        <w:rPr>
          <w:rFonts w:hint="eastAsia"/>
          <w:color w:val="auto"/>
          <w:sz w:val="28"/>
        </w:rPr>
      </w:pPr>
    </w:p>
    <w:p w14:paraId="37C8CBFF">
      <w:pPr>
        <w:rPr>
          <w:rFonts w:hint="eastAsia"/>
          <w:color w:val="auto"/>
          <w:sz w:val="28"/>
        </w:rPr>
      </w:pPr>
    </w:p>
    <w:p w14:paraId="3FC140D1">
      <w:pPr>
        <w:rPr>
          <w:color w:val="auto"/>
          <w:sz w:val="28"/>
        </w:rPr>
      </w:pPr>
    </w:p>
    <w:p w14:paraId="4758671F">
      <w:pPr>
        <w:jc w:val="center"/>
        <w:rPr>
          <w:rFonts w:hint="eastAsia" w:eastAsia="宋体"/>
          <w:b/>
          <w:bCs/>
          <w:color w:val="auto"/>
          <w:sz w:val="30"/>
          <w:lang w:val="en-US" w:eastAsia="zh-CN"/>
        </w:rPr>
      </w:pPr>
      <w:r>
        <w:rPr>
          <w:rFonts w:hint="eastAsia"/>
          <w:b/>
          <w:bCs/>
          <w:color w:val="auto"/>
          <w:sz w:val="30"/>
        </w:rPr>
        <w:t>河南省哲学社会科学</w:t>
      </w:r>
      <w:r>
        <w:rPr>
          <w:rFonts w:hint="eastAsia"/>
          <w:b/>
          <w:bCs/>
          <w:color w:val="auto"/>
          <w:sz w:val="30"/>
          <w:lang w:eastAsia="zh-CN"/>
        </w:rPr>
        <w:t>工作事务中心</w:t>
      </w:r>
    </w:p>
    <w:p w14:paraId="69D229B2">
      <w:pPr>
        <w:jc w:val="center"/>
        <w:rPr>
          <w:rFonts w:hint="eastAsia"/>
          <w:color w:val="auto"/>
          <w:sz w:val="30"/>
        </w:rPr>
      </w:pPr>
      <w:r>
        <w:rPr>
          <w:rFonts w:hint="eastAsia"/>
          <w:b/>
          <w:bCs/>
          <w:color w:val="auto"/>
          <w:sz w:val="30"/>
        </w:rPr>
        <w:t>20</w:t>
      </w:r>
      <w:r>
        <w:rPr>
          <w:rFonts w:hint="eastAsia"/>
          <w:b/>
          <w:bCs/>
          <w:color w:val="auto"/>
          <w:sz w:val="30"/>
          <w:lang w:val="en-US" w:eastAsia="zh-CN"/>
        </w:rPr>
        <w:t>26</w:t>
      </w:r>
      <w:r>
        <w:rPr>
          <w:rFonts w:hint="eastAsia"/>
          <w:b/>
          <w:bCs/>
          <w:color w:val="auto"/>
          <w:sz w:val="30"/>
        </w:rPr>
        <w:t>年</w:t>
      </w:r>
      <w:r>
        <w:rPr>
          <w:rFonts w:hint="eastAsia"/>
          <w:b/>
          <w:bCs/>
          <w:color w:val="auto"/>
          <w:sz w:val="30"/>
          <w:lang w:val="en-US" w:eastAsia="zh-CN"/>
        </w:rPr>
        <w:t>6</w:t>
      </w:r>
      <w:r>
        <w:rPr>
          <w:rFonts w:hint="eastAsia"/>
          <w:b/>
          <w:bCs/>
          <w:color w:val="auto"/>
          <w:sz w:val="30"/>
        </w:rPr>
        <w:t>月修订</w:t>
      </w:r>
    </w:p>
    <w:p w14:paraId="583918BA">
      <w:pPr>
        <w:jc w:val="center"/>
        <w:rPr>
          <w:rFonts w:hint="eastAsia" w:ascii="黑体" w:hAnsi="宋体" w:eastAsia="黑体"/>
          <w:b/>
          <w:bCs/>
          <w:color w:val="auto"/>
          <w:sz w:val="44"/>
        </w:rPr>
      </w:pPr>
      <w:r>
        <w:rPr>
          <w:rFonts w:hint="eastAsia" w:ascii="黑体" w:hAnsi="宋体" w:eastAsia="黑体"/>
          <w:b/>
          <w:bCs/>
          <w:color w:val="auto"/>
          <w:sz w:val="44"/>
        </w:rPr>
        <w:t xml:space="preserve">声  </w:t>
      </w:r>
      <w:r>
        <w:rPr>
          <w:rFonts w:ascii="黑体" w:hAnsi="宋体" w:eastAsia="黑体"/>
          <w:b/>
          <w:bCs/>
          <w:color w:val="auto"/>
          <w:sz w:val="44"/>
        </w:rPr>
        <w:t xml:space="preserve">  </w:t>
      </w:r>
      <w:r>
        <w:rPr>
          <w:rFonts w:hint="eastAsia" w:ascii="黑体" w:hAnsi="宋体" w:eastAsia="黑体"/>
          <w:b/>
          <w:bCs/>
          <w:color w:val="auto"/>
          <w:sz w:val="44"/>
        </w:rPr>
        <w:t xml:space="preserve"> 明</w:t>
      </w:r>
    </w:p>
    <w:p w14:paraId="5939CB63">
      <w:pPr>
        <w:spacing w:line="500" w:lineRule="exact"/>
        <w:ind w:firstLine="648"/>
        <w:rPr>
          <w:rFonts w:hint="eastAsia" w:ascii="仿宋_GB2312" w:hAnsi="宋体" w:eastAsia="仿宋_GB2312"/>
          <w:color w:val="auto"/>
          <w:sz w:val="30"/>
          <w:szCs w:val="30"/>
        </w:rPr>
      </w:pPr>
      <w:r>
        <w:rPr>
          <w:rFonts w:hint="eastAsia" w:ascii="仿宋_GB2312" w:hAnsi="宋体" w:eastAsia="仿宋_GB2312"/>
          <w:color w:val="auto"/>
          <w:sz w:val="30"/>
          <w:szCs w:val="30"/>
        </w:rPr>
        <w:t>本研究成果不存在知识产权争议；</w:t>
      </w:r>
      <w:r>
        <w:rPr>
          <w:rFonts w:hint="eastAsia" w:ascii="仿宋_GB2312" w:hAnsi="宋体" w:eastAsia="仿宋_GB2312"/>
          <w:color w:val="auto"/>
          <w:sz w:val="30"/>
          <w:szCs w:val="30"/>
          <w:lang w:eastAsia="zh-CN"/>
        </w:rPr>
        <w:t>河南省</w:t>
      </w:r>
      <w:r>
        <w:rPr>
          <w:rFonts w:hint="eastAsia" w:ascii="仿宋_GB2312" w:hAnsi="宋体" w:eastAsia="仿宋_GB2312"/>
          <w:color w:val="auto"/>
          <w:sz w:val="30"/>
          <w:szCs w:val="30"/>
        </w:rPr>
        <w:t>哲学社会科学工作</w:t>
      </w:r>
      <w:r>
        <w:rPr>
          <w:rFonts w:hint="eastAsia" w:ascii="仿宋_GB2312" w:hAnsi="宋体" w:eastAsia="仿宋_GB2312"/>
          <w:color w:val="auto"/>
          <w:sz w:val="30"/>
          <w:szCs w:val="30"/>
          <w:lang w:eastAsia="zh-CN"/>
        </w:rPr>
        <w:t>事务中心</w:t>
      </w:r>
      <w:r>
        <w:rPr>
          <w:rFonts w:hint="eastAsia" w:ascii="仿宋_GB2312" w:hAnsi="宋体" w:eastAsia="仿宋_GB2312"/>
          <w:color w:val="auto"/>
          <w:sz w:val="30"/>
          <w:szCs w:val="30"/>
        </w:rPr>
        <w:t>享有宣传介绍、推广应用本成果的权力，但保留作者的署名权。特此声明。</w:t>
      </w:r>
    </w:p>
    <w:p w14:paraId="3A7A6BCA">
      <w:pPr>
        <w:spacing w:line="500" w:lineRule="exact"/>
        <w:ind w:firstLine="648"/>
        <w:rPr>
          <w:rFonts w:hint="eastAsia" w:ascii="仿宋_GB2312" w:hAnsi="宋体" w:eastAsia="仿宋_GB2312"/>
          <w:color w:val="auto"/>
          <w:sz w:val="30"/>
          <w:szCs w:val="30"/>
        </w:rPr>
      </w:pPr>
      <w:r>
        <w:rPr>
          <w:rFonts w:hint="eastAsia" w:ascii="仿宋_GB2312" w:hAnsi="宋体" w:eastAsia="仿宋_GB2312"/>
          <w:color w:val="auto"/>
          <w:sz w:val="30"/>
          <w:szCs w:val="30"/>
        </w:rPr>
        <w:t>成果是否涉及敏感问题或其他不宜公开出版的内容：是</w:t>
      </w:r>
      <w:r>
        <w:rPr>
          <w:rFonts w:hint="eastAsia" w:ascii="仿宋_GB2312" w:hAnsi="宋体" w:eastAsia="仿宋_GB2312"/>
          <w:color w:val="auto"/>
          <w:sz w:val="30"/>
          <w:szCs w:val="30"/>
          <w:lang w:eastAsia="zh-CN"/>
        </w:rPr>
        <w:t>□</w:t>
      </w:r>
      <w:r>
        <w:rPr>
          <w:rFonts w:hint="eastAsia" w:ascii="仿宋_GB2312" w:hAnsi="宋体" w:eastAsia="仿宋_GB2312"/>
          <w:color w:val="auto"/>
          <w:sz w:val="30"/>
          <w:szCs w:val="30"/>
        </w:rPr>
        <w:t>否□</w:t>
      </w:r>
    </w:p>
    <w:p w14:paraId="73810FFA">
      <w:pPr>
        <w:spacing w:line="500" w:lineRule="exact"/>
        <w:ind w:firstLine="648"/>
        <w:rPr>
          <w:rFonts w:hint="eastAsia" w:ascii="仿宋_GB2312" w:hAnsi="宋体" w:eastAsia="仿宋_GB2312"/>
          <w:color w:val="auto"/>
          <w:sz w:val="30"/>
          <w:szCs w:val="30"/>
        </w:rPr>
      </w:pPr>
      <w:r>
        <w:rPr>
          <w:rFonts w:hint="eastAsia" w:ascii="仿宋_GB2312" w:hAnsi="宋体" w:eastAsia="仿宋_GB2312"/>
          <w:color w:val="auto"/>
          <w:sz w:val="30"/>
          <w:szCs w:val="30"/>
        </w:rPr>
        <w:t>成果是否涉密： 是</w:t>
      </w:r>
      <w:r>
        <w:rPr>
          <w:rFonts w:hint="eastAsia" w:ascii="仿宋_GB2312" w:hAnsi="宋体" w:eastAsia="仿宋_GB2312"/>
          <w:color w:val="auto"/>
          <w:sz w:val="30"/>
          <w:szCs w:val="30"/>
          <w:lang w:eastAsia="zh-CN"/>
        </w:rPr>
        <w:t>□</w:t>
      </w:r>
      <w:r>
        <w:rPr>
          <w:rFonts w:hint="eastAsia" w:ascii="仿宋_GB2312" w:hAnsi="宋体" w:eastAsia="仿宋_GB2312"/>
          <w:color w:val="auto"/>
          <w:sz w:val="30"/>
          <w:szCs w:val="30"/>
        </w:rPr>
        <w:t xml:space="preserve"> 否□</w:t>
      </w:r>
    </w:p>
    <w:p w14:paraId="1E76C8C7">
      <w:pPr>
        <w:spacing w:line="500" w:lineRule="exact"/>
        <w:ind w:firstLine="3600" w:firstLineChars="1200"/>
        <w:rPr>
          <w:rFonts w:hint="eastAsia" w:ascii="仿宋_GB2312" w:hAnsi="宋体" w:eastAsia="仿宋_GB2312"/>
          <w:color w:val="auto"/>
          <w:sz w:val="30"/>
          <w:szCs w:val="30"/>
        </w:rPr>
      </w:pPr>
      <w:r>
        <w:rPr>
          <w:rFonts w:hint="eastAsia" w:ascii="仿宋_GB2312" w:hAnsi="宋体" w:eastAsia="仿宋_GB2312"/>
          <w:color w:val="auto"/>
          <w:sz w:val="30"/>
          <w:szCs w:val="30"/>
        </w:rPr>
        <w:t>项目负责人（签章）</w:t>
      </w:r>
    </w:p>
    <w:p w14:paraId="18D4B807">
      <w:pPr>
        <w:spacing w:line="500" w:lineRule="exact"/>
        <w:ind w:firstLine="5700" w:firstLineChars="1900"/>
        <w:rPr>
          <w:rFonts w:hint="eastAsia" w:ascii="黑体" w:hAnsi="黑体" w:eastAsia="黑体" w:cs="黑体"/>
          <w:color w:val="auto"/>
          <w:sz w:val="36"/>
        </w:rPr>
      </w:pPr>
      <w:r>
        <w:rPr>
          <w:rFonts w:hint="eastAsia" w:ascii="仿宋_GB2312" w:hAnsi="宋体" w:eastAsia="仿宋_GB2312"/>
          <w:color w:val="auto"/>
          <w:sz w:val="30"/>
          <w:szCs w:val="30"/>
        </w:rPr>
        <w:t>年   月   日</w:t>
      </w:r>
    </w:p>
    <w:p w14:paraId="45D40C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color w:val="auto"/>
          <w:sz w:val="30"/>
        </w:rPr>
      </w:pPr>
      <w:r>
        <w:rPr>
          <w:rFonts w:hint="eastAsia" w:ascii="黑体" w:hAnsi="黑体" w:eastAsia="黑体" w:cs="黑体"/>
          <w:color w:val="auto"/>
          <w:sz w:val="36"/>
        </w:rPr>
        <w:t>填  表  说  明</w:t>
      </w:r>
    </w:p>
    <w:p w14:paraId="7C0C17EA">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eastAsia="宋体"/>
          <w:color w:val="auto"/>
          <w:lang w:eastAsia="zh-CN"/>
        </w:rPr>
      </w:pPr>
      <w:r>
        <w:rPr>
          <w:rFonts w:hint="eastAsia" w:ascii="宋体" w:eastAsia="宋体"/>
          <w:color w:val="auto"/>
        </w:rPr>
        <w:t>一、</w:t>
      </w:r>
      <w:r>
        <w:rPr>
          <w:rFonts w:hint="eastAsia" w:ascii="宋体" w:eastAsia="宋体"/>
          <w:color w:val="auto"/>
          <w:lang w:eastAsia="zh-CN"/>
        </w:rPr>
        <w:t>本表适用于省社科规划</w:t>
      </w:r>
      <w:r>
        <w:rPr>
          <w:rFonts w:hint="eastAsia" w:ascii="黑体" w:hAnsi="黑体" w:eastAsia="黑体" w:cs="黑体"/>
          <w:color w:val="auto"/>
          <w:lang w:eastAsia="zh-CN"/>
        </w:rPr>
        <w:t>重点项目、一般项目、研究专项项目和委托项目</w:t>
      </w:r>
      <w:r>
        <w:rPr>
          <w:rFonts w:hint="eastAsia" w:ascii="宋体" w:eastAsia="宋体"/>
          <w:color w:val="auto"/>
          <w:lang w:eastAsia="zh-CN"/>
        </w:rPr>
        <w:t>结项申请。</w:t>
      </w:r>
      <w:r>
        <w:rPr>
          <w:rFonts w:hint="eastAsia" w:ascii="黑体" w:hAnsi="黑体" w:eastAsia="黑体" w:cs="黑体"/>
          <w:color w:val="auto"/>
          <w:lang w:eastAsia="zh-CN"/>
        </w:rPr>
        <w:t>封面“项目类别”栏须填写“重点项目”“一般项目”“委托项目”“青年专项”“文化研究专项”“</w:t>
      </w:r>
      <w:r>
        <w:rPr>
          <w:rFonts w:hint="eastAsia" w:ascii="黑体" w:hAnsi="黑体" w:eastAsia="黑体" w:cs="黑体"/>
          <w:color w:val="auto"/>
          <w:lang w:val="en-US" w:eastAsia="zh-CN"/>
        </w:rPr>
        <w:t>XX专项</w:t>
      </w:r>
      <w:r>
        <w:rPr>
          <w:rFonts w:hint="eastAsia" w:ascii="黑体" w:hAnsi="黑体" w:eastAsia="黑体" w:cs="黑体"/>
          <w:color w:val="auto"/>
          <w:lang w:eastAsia="zh-CN"/>
        </w:rPr>
        <w:t>”等字样。</w:t>
      </w:r>
    </w:p>
    <w:p w14:paraId="0C7EFD62">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38" w:firstLineChars="228"/>
        <w:textAlignment w:val="auto"/>
        <w:rPr>
          <w:rFonts w:hint="eastAsia" w:ascii="宋体" w:eastAsia="宋体"/>
          <w:color w:val="auto"/>
        </w:rPr>
      </w:pPr>
      <w:r>
        <w:rPr>
          <w:rFonts w:hint="eastAsia" w:ascii="宋体" w:eastAsia="宋体"/>
          <w:color w:val="auto"/>
          <w:lang w:eastAsia="zh-CN"/>
        </w:rPr>
        <w:t>二</w:t>
      </w:r>
      <w:r>
        <w:rPr>
          <w:rFonts w:hint="eastAsia" w:ascii="宋体" w:eastAsia="宋体"/>
          <w:color w:val="auto"/>
        </w:rPr>
        <w:t>、按照有关规定认真如实地填写表内栏目。无内容填写的栏目可空白；所填栏目不够用时可加附页；凡选择性栏目请在选项上划圈或打“√”。</w:t>
      </w:r>
    </w:p>
    <w:p w14:paraId="7171AABB">
      <w:pPr>
        <w:keepNext w:val="0"/>
        <w:keepLines w:val="0"/>
        <w:pageBreakBefore w:val="0"/>
        <w:widowControl w:val="0"/>
        <w:kinsoku/>
        <w:wordWrap/>
        <w:overflowPunct/>
        <w:topLinePunct w:val="0"/>
        <w:autoSpaceDE/>
        <w:autoSpaceDN/>
        <w:bidi w:val="0"/>
        <w:adjustRightInd/>
        <w:snapToGrid/>
        <w:spacing w:line="500" w:lineRule="exact"/>
        <w:ind w:left="0" w:leftChars="0" w:firstLine="638" w:firstLineChars="228"/>
        <w:textAlignment w:val="auto"/>
        <w:rPr>
          <w:rFonts w:hint="eastAsia" w:ascii="宋体" w:hAnsi="宋体"/>
          <w:color w:val="auto"/>
          <w:sz w:val="28"/>
          <w:u w:val="none"/>
        </w:rPr>
      </w:pPr>
      <w:r>
        <w:rPr>
          <w:rFonts w:hint="eastAsia" w:ascii="宋体" w:hAnsi="宋体"/>
          <w:color w:val="auto"/>
          <w:sz w:val="28"/>
          <w:lang w:eastAsia="zh-CN"/>
        </w:rPr>
        <w:t>三</w:t>
      </w:r>
      <w:r>
        <w:rPr>
          <w:rFonts w:hint="eastAsia" w:ascii="宋体" w:hAnsi="宋体"/>
          <w:color w:val="auto"/>
          <w:sz w:val="28"/>
        </w:rPr>
        <w:t>、</w:t>
      </w:r>
      <w:r>
        <w:rPr>
          <w:rFonts w:hint="eastAsia" w:ascii="宋体" w:hAnsi="宋体"/>
          <w:color w:val="auto"/>
          <w:sz w:val="28"/>
          <w:lang w:eastAsia="zh-CN"/>
        </w:rPr>
        <w:t>“</w:t>
      </w:r>
      <w:r>
        <w:rPr>
          <w:rFonts w:hint="eastAsia" w:ascii="宋体" w:hAnsi="宋体"/>
          <w:color w:val="auto"/>
          <w:sz w:val="28"/>
        </w:rPr>
        <w:t>主题词</w:t>
      </w:r>
      <w:r>
        <w:rPr>
          <w:rFonts w:hint="eastAsia" w:ascii="宋体" w:hAnsi="宋体"/>
          <w:color w:val="auto"/>
          <w:sz w:val="28"/>
          <w:lang w:eastAsia="zh-CN"/>
        </w:rPr>
        <w:t>”栏</w:t>
      </w:r>
      <w:r>
        <w:rPr>
          <w:rFonts w:hint="eastAsia" w:ascii="宋体" w:hAnsi="宋体"/>
          <w:color w:val="auto"/>
          <w:sz w:val="28"/>
        </w:rPr>
        <w:t>需填写反映成果内容的4个</w:t>
      </w:r>
      <w:r>
        <w:rPr>
          <w:rFonts w:hint="eastAsia" w:ascii="宋体" w:hAnsi="宋体"/>
          <w:color w:val="auto"/>
          <w:sz w:val="28"/>
          <w:lang w:eastAsia="zh-CN"/>
        </w:rPr>
        <w:t>以内</w:t>
      </w:r>
      <w:r>
        <w:rPr>
          <w:rFonts w:hint="eastAsia" w:ascii="宋体" w:hAnsi="宋体"/>
          <w:color w:val="auto"/>
          <w:sz w:val="28"/>
        </w:rPr>
        <w:t>关键词。</w:t>
      </w:r>
      <w:r>
        <w:rPr>
          <w:rFonts w:hint="eastAsia" w:ascii="宋体" w:hAnsi="宋体"/>
          <w:color w:val="auto"/>
          <w:sz w:val="28"/>
          <w:u w:val="none"/>
        </w:rPr>
        <w:t>“最终成果简介”的写法和要求见审批书内该栏目的“主要内容与要求提示”。</w:t>
      </w:r>
    </w:p>
    <w:p w14:paraId="72840DD3">
      <w:pPr>
        <w:keepNext w:val="0"/>
        <w:keepLines w:val="0"/>
        <w:pageBreakBefore w:val="0"/>
        <w:widowControl w:val="0"/>
        <w:kinsoku/>
        <w:wordWrap/>
        <w:overflowPunct/>
        <w:topLinePunct w:val="0"/>
        <w:autoSpaceDE/>
        <w:autoSpaceDN/>
        <w:bidi w:val="0"/>
        <w:adjustRightInd/>
        <w:snapToGrid/>
        <w:spacing w:line="500" w:lineRule="exact"/>
        <w:ind w:firstLine="630" w:firstLineChars="225"/>
        <w:textAlignment w:val="auto"/>
        <w:rPr>
          <w:rFonts w:hint="eastAsia" w:ascii="宋体" w:hAnsi="宋体"/>
          <w:color w:val="auto"/>
          <w:sz w:val="28"/>
        </w:rPr>
      </w:pPr>
      <w:r>
        <w:rPr>
          <w:rFonts w:hint="eastAsia" w:ascii="宋体" w:hAnsi="宋体"/>
          <w:color w:val="auto"/>
          <w:sz w:val="28"/>
          <w:lang w:eastAsia="zh-CN"/>
        </w:rPr>
        <w:t>四</w:t>
      </w:r>
      <w:r>
        <w:rPr>
          <w:rFonts w:hint="eastAsia" w:ascii="宋体" w:hAnsi="宋体"/>
          <w:color w:val="auto"/>
          <w:sz w:val="28"/>
        </w:rPr>
        <w:t>、本《鉴定结项审批书》、最终成果简介</w:t>
      </w:r>
      <w:r>
        <w:rPr>
          <w:rFonts w:hint="eastAsia" w:ascii="宋体" w:hAnsi="宋体"/>
          <w:color w:val="auto"/>
          <w:sz w:val="28"/>
          <w:lang w:eastAsia="zh-CN"/>
        </w:rPr>
        <w:t>各</w:t>
      </w:r>
      <w:r>
        <w:rPr>
          <w:rFonts w:hint="eastAsia" w:ascii="宋体" w:hAnsi="宋体"/>
          <w:color w:val="auto"/>
          <w:sz w:val="28"/>
        </w:rPr>
        <w:t>一式</w:t>
      </w:r>
      <w:r>
        <w:rPr>
          <w:rFonts w:hint="eastAsia" w:ascii="宋体" w:hAnsi="宋体"/>
          <w:b w:val="0"/>
          <w:bCs w:val="0"/>
          <w:color w:val="auto"/>
          <w:sz w:val="28"/>
          <w:lang w:val="en-US" w:eastAsia="zh-CN"/>
        </w:rPr>
        <w:t>2</w:t>
      </w:r>
      <w:r>
        <w:rPr>
          <w:rFonts w:hint="eastAsia" w:ascii="宋体" w:hAnsi="宋体"/>
          <w:b w:val="0"/>
          <w:bCs w:val="0"/>
          <w:color w:val="auto"/>
          <w:sz w:val="28"/>
        </w:rPr>
        <w:t>份（</w:t>
      </w:r>
      <w:r>
        <w:rPr>
          <w:rFonts w:ascii="宋体" w:hAnsi="宋体"/>
          <w:b w:val="0"/>
          <w:bCs w:val="0"/>
          <w:color w:val="auto"/>
          <w:sz w:val="28"/>
        </w:rPr>
        <w:t>A</w:t>
      </w:r>
      <w:r>
        <w:rPr>
          <w:rFonts w:hint="eastAsia" w:ascii="宋体" w:hAnsi="宋体"/>
          <w:b w:val="0"/>
          <w:bCs w:val="0"/>
          <w:color w:val="auto"/>
          <w:sz w:val="28"/>
        </w:rPr>
        <w:t>3纸双面印制，中缝装订），项目最终成果4套（</w:t>
      </w:r>
      <w:r>
        <w:rPr>
          <w:rFonts w:hint="eastAsia" w:ascii="宋体" w:hAnsi="宋体"/>
          <w:b w:val="0"/>
          <w:bCs w:val="0"/>
          <w:color w:val="auto"/>
          <w:sz w:val="28"/>
          <w:lang w:val="en-US" w:eastAsia="zh-CN"/>
        </w:rPr>
        <w:t>1套实名、</w:t>
      </w:r>
      <w:r>
        <w:rPr>
          <w:rFonts w:hint="eastAsia" w:ascii="宋体" w:hAnsi="宋体"/>
          <w:b w:val="0"/>
          <w:bCs w:val="0"/>
          <w:color w:val="auto"/>
          <w:sz w:val="28"/>
        </w:rPr>
        <w:t>3套</w:t>
      </w:r>
      <w:r>
        <w:rPr>
          <w:rFonts w:hint="eastAsia" w:ascii="宋体" w:hAnsi="宋体"/>
          <w:color w:val="auto"/>
          <w:sz w:val="28"/>
          <w:lang w:eastAsia="zh-CN"/>
        </w:rPr>
        <w:t>匿名</w:t>
      </w:r>
      <w:r>
        <w:rPr>
          <w:rFonts w:hint="eastAsia" w:ascii="宋体" w:hAnsi="宋体"/>
          <w:color w:val="auto"/>
          <w:sz w:val="28"/>
        </w:rPr>
        <w:t>），</w:t>
      </w:r>
      <w:r>
        <w:rPr>
          <w:rFonts w:hint="eastAsia" w:ascii="宋体" w:hAnsi="宋体"/>
          <w:color w:val="auto"/>
          <w:sz w:val="28"/>
          <w:lang w:eastAsia="zh-CN"/>
        </w:rPr>
        <w:t>最终成果</w:t>
      </w:r>
      <w:r>
        <w:rPr>
          <w:rFonts w:hint="eastAsia" w:ascii="宋体" w:hAnsi="宋体" w:eastAsia="宋体" w:cs="宋体"/>
          <w:color w:val="auto"/>
          <w:sz w:val="28"/>
        </w:rPr>
        <w:t>文本复制比</w:t>
      </w:r>
      <w:r>
        <w:rPr>
          <w:rFonts w:hint="eastAsia" w:ascii="宋体" w:hAnsi="宋体"/>
          <w:color w:val="auto"/>
          <w:sz w:val="28"/>
          <w:lang w:eastAsia="zh-CN"/>
        </w:rPr>
        <w:t>检测报告</w:t>
      </w:r>
      <w:r>
        <w:rPr>
          <w:rFonts w:hint="eastAsia" w:ascii="宋体" w:hAnsi="宋体"/>
          <w:color w:val="auto"/>
          <w:sz w:val="28"/>
          <w:lang w:val="en-US" w:eastAsia="zh-CN"/>
        </w:rPr>
        <w:t>1份，</w:t>
      </w:r>
      <w:r>
        <w:rPr>
          <w:rFonts w:hint="eastAsia" w:ascii="宋体" w:hAnsi="宋体"/>
          <w:color w:val="auto"/>
          <w:sz w:val="28"/>
        </w:rPr>
        <w:t>并将</w:t>
      </w:r>
      <w:r>
        <w:rPr>
          <w:rFonts w:hint="eastAsia" w:ascii="宋体" w:hAnsi="宋体"/>
          <w:color w:val="auto"/>
          <w:sz w:val="28"/>
          <w:lang w:eastAsia="zh-CN"/>
        </w:rPr>
        <w:t>以上材料</w:t>
      </w:r>
      <w:r>
        <w:rPr>
          <w:rFonts w:hint="eastAsia" w:ascii="宋体" w:hAnsi="宋体"/>
          <w:color w:val="auto"/>
          <w:sz w:val="28"/>
        </w:rPr>
        <w:t>电子版发送至邮箱：</w:t>
      </w:r>
      <w:r>
        <w:rPr>
          <w:rFonts w:ascii="宋体" w:hAnsi="宋体"/>
          <w:color w:val="auto"/>
          <w:sz w:val="28"/>
        </w:rPr>
        <w:fldChar w:fldCharType="begin"/>
      </w:r>
      <w:r>
        <w:rPr>
          <w:rFonts w:ascii="宋体" w:hAnsi="宋体"/>
          <w:color w:val="auto"/>
          <w:sz w:val="28"/>
        </w:rPr>
        <w:instrText xml:space="preserve"> HYPERLINK "mailto:</w:instrText>
      </w:r>
      <w:r>
        <w:rPr>
          <w:rFonts w:hint="eastAsia" w:ascii="宋体" w:hAnsi="宋体"/>
          <w:color w:val="auto"/>
          <w:sz w:val="28"/>
        </w:rPr>
        <w:instrText xml:space="preserve">aaaa9617@sina.com</w:instrText>
      </w:r>
      <w:r>
        <w:rPr>
          <w:rFonts w:ascii="宋体" w:hAnsi="宋体"/>
          <w:color w:val="auto"/>
          <w:sz w:val="28"/>
        </w:rPr>
        <w:instrText xml:space="preserve">" </w:instrText>
      </w:r>
      <w:r>
        <w:rPr>
          <w:rFonts w:ascii="宋体" w:hAnsi="宋体"/>
          <w:color w:val="auto"/>
          <w:sz w:val="28"/>
        </w:rPr>
        <w:fldChar w:fldCharType="separate"/>
      </w:r>
      <w:r>
        <w:rPr>
          <w:rFonts w:hint="eastAsia" w:ascii="宋体" w:hAnsi="宋体"/>
          <w:color w:val="auto"/>
          <w:sz w:val="28"/>
        </w:rPr>
        <w:t>aaaa9617@sina.com</w:t>
      </w:r>
      <w:r>
        <w:rPr>
          <w:rFonts w:ascii="宋体" w:hAnsi="宋体"/>
          <w:color w:val="auto"/>
          <w:sz w:val="28"/>
        </w:rPr>
        <w:fldChar w:fldCharType="end"/>
      </w:r>
      <w:r>
        <w:rPr>
          <w:rFonts w:hint="eastAsia" w:ascii="宋体" w:hAnsi="宋体"/>
          <w:color w:val="auto"/>
          <w:sz w:val="28"/>
        </w:rPr>
        <w:t>。</w:t>
      </w:r>
      <w:r>
        <w:rPr>
          <w:rFonts w:hint="eastAsia" w:ascii="宋体" w:hAnsi="宋体"/>
          <w:color w:val="auto"/>
          <w:sz w:val="28"/>
          <w:lang w:eastAsia="zh-CN"/>
        </w:rPr>
        <w:t>结项</w:t>
      </w:r>
      <w:r>
        <w:rPr>
          <w:rFonts w:hint="eastAsia" w:ascii="宋体" w:hAnsi="宋体"/>
          <w:color w:val="auto"/>
          <w:sz w:val="28"/>
        </w:rPr>
        <w:t>材料经</w:t>
      </w:r>
      <w:r>
        <w:rPr>
          <w:rFonts w:hint="eastAsia" w:ascii="宋体" w:hAnsi="宋体" w:eastAsia="宋体" w:cs="宋体"/>
          <w:color w:val="auto"/>
          <w:sz w:val="28"/>
        </w:rPr>
        <w:t>项目责任单位</w:t>
      </w:r>
      <w:r>
        <w:rPr>
          <w:rFonts w:hint="eastAsia" w:ascii="宋体" w:hAnsi="宋体"/>
          <w:color w:val="auto"/>
          <w:sz w:val="28"/>
        </w:rPr>
        <w:t>审核后，报送省社科</w:t>
      </w:r>
      <w:r>
        <w:rPr>
          <w:rFonts w:hint="eastAsia" w:ascii="宋体" w:hAnsi="宋体"/>
          <w:color w:val="auto"/>
          <w:sz w:val="28"/>
          <w:lang w:eastAsia="zh-CN"/>
        </w:rPr>
        <w:t>工作中心</w:t>
      </w:r>
      <w:r>
        <w:rPr>
          <w:rFonts w:hint="eastAsia" w:ascii="宋体" w:hAnsi="宋体"/>
          <w:color w:val="auto"/>
          <w:sz w:val="28"/>
        </w:rPr>
        <w:t>组织鉴定。</w:t>
      </w:r>
    </w:p>
    <w:p w14:paraId="7C90C1A4">
      <w:pPr>
        <w:keepNext w:val="0"/>
        <w:keepLines w:val="0"/>
        <w:pageBreakBefore w:val="0"/>
        <w:widowControl w:val="0"/>
        <w:kinsoku/>
        <w:wordWrap/>
        <w:overflowPunct/>
        <w:topLinePunct w:val="0"/>
        <w:autoSpaceDE/>
        <w:autoSpaceDN/>
        <w:bidi w:val="0"/>
        <w:adjustRightInd/>
        <w:snapToGrid/>
        <w:spacing w:line="500" w:lineRule="exact"/>
        <w:ind w:firstLine="630" w:firstLineChars="225"/>
        <w:textAlignment w:val="auto"/>
        <w:rPr>
          <w:rFonts w:ascii="宋体" w:hAnsi="宋体"/>
          <w:color w:val="auto"/>
          <w:sz w:val="28"/>
        </w:rPr>
      </w:pPr>
      <w:r>
        <w:rPr>
          <w:rFonts w:hint="eastAsia" w:ascii="宋体" w:hAnsi="宋体"/>
          <w:color w:val="auto"/>
          <w:sz w:val="28"/>
          <w:lang w:eastAsia="zh-CN"/>
        </w:rPr>
        <w:t>五</w:t>
      </w:r>
      <w:r>
        <w:rPr>
          <w:rFonts w:hint="eastAsia" w:ascii="宋体" w:hAnsi="宋体"/>
          <w:color w:val="auto"/>
          <w:sz w:val="28"/>
        </w:rPr>
        <w:t>、如有其他不明白的问题，请与项目负责人所在单位科研管理部门或省社科</w:t>
      </w:r>
      <w:r>
        <w:rPr>
          <w:rFonts w:hint="eastAsia" w:ascii="宋体" w:hAnsi="宋体"/>
          <w:color w:val="auto"/>
          <w:sz w:val="28"/>
          <w:lang w:eastAsia="zh-CN"/>
        </w:rPr>
        <w:t>工作中心</w:t>
      </w:r>
      <w:r>
        <w:rPr>
          <w:rFonts w:hint="eastAsia" w:ascii="宋体" w:hAnsi="宋体"/>
          <w:color w:val="auto"/>
          <w:sz w:val="28"/>
        </w:rPr>
        <w:t>联系。</w:t>
      </w:r>
    </w:p>
    <w:p w14:paraId="19970004">
      <w:pPr>
        <w:rPr>
          <w:rFonts w:hint="eastAsia" w:eastAsia="黑体"/>
          <w:color w:val="auto"/>
          <w:sz w:val="32"/>
          <w:szCs w:val="32"/>
        </w:rPr>
      </w:pPr>
      <w:r>
        <w:rPr>
          <w:rFonts w:hint="eastAsia" w:eastAsia="黑体"/>
          <w:color w:val="auto"/>
          <w:sz w:val="32"/>
          <w:szCs w:val="32"/>
        </w:rPr>
        <w:t>一、数据表</w:t>
      </w:r>
    </w:p>
    <w:tbl>
      <w:tblPr>
        <w:tblStyle w:val="5"/>
        <w:tblW w:w="8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525"/>
        <w:gridCol w:w="735"/>
        <w:gridCol w:w="165"/>
        <w:gridCol w:w="915"/>
        <w:gridCol w:w="180"/>
        <w:gridCol w:w="345"/>
        <w:gridCol w:w="375"/>
        <w:gridCol w:w="295"/>
        <w:gridCol w:w="425"/>
        <w:gridCol w:w="540"/>
        <w:gridCol w:w="180"/>
        <w:gridCol w:w="180"/>
        <w:gridCol w:w="180"/>
        <w:gridCol w:w="525"/>
        <w:gridCol w:w="15"/>
        <w:gridCol w:w="230"/>
        <w:gridCol w:w="310"/>
        <w:gridCol w:w="360"/>
        <w:gridCol w:w="165"/>
        <w:gridCol w:w="15"/>
        <w:gridCol w:w="525"/>
        <w:gridCol w:w="1070"/>
      </w:tblGrid>
      <w:tr w14:paraId="2B5C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0" w:type="dxa"/>
            <w:gridSpan w:val="4"/>
            <w:noWrap w:val="0"/>
            <w:vAlign w:val="center"/>
          </w:tcPr>
          <w:p w14:paraId="250D3802">
            <w:pPr>
              <w:jc w:val="center"/>
              <w:rPr>
                <w:rFonts w:hint="eastAsia" w:ascii="宋体"/>
                <w:color w:val="auto"/>
              </w:rPr>
            </w:pPr>
            <w:r>
              <w:rPr>
                <w:rFonts w:hint="eastAsia" w:ascii="宋体"/>
                <w:color w:val="auto"/>
              </w:rPr>
              <w:t>鉴定结项成果名称</w:t>
            </w:r>
          </w:p>
        </w:tc>
        <w:tc>
          <w:tcPr>
            <w:tcW w:w="6830" w:type="dxa"/>
            <w:gridSpan w:val="19"/>
            <w:noWrap w:val="0"/>
            <w:vAlign w:val="center"/>
          </w:tcPr>
          <w:p w14:paraId="73DC6AAA">
            <w:pPr>
              <w:rPr>
                <w:rFonts w:hint="eastAsia" w:ascii="仿宋_GB2312" w:eastAsia="仿宋_GB2312"/>
                <w:color w:val="auto"/>
              </w:rPr>
            </w:pPr>
          </w:p>
        </w:tc>
      </w:tr>
      <w:tr w14:paraId="2343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080" w:type="dxa"/>
            <w:gridSpan w:val="2"/>
            <w:noWrap w:val="0"/>
            <w:vAlign w:val="center"/>
          </w:tcPr>
          <w:p w14:paraId="6DF4A17F">
            <w:pPr>
              <w:jc w:val="center"/>
              <w:rPr>
                <w:rFonts w:hint="eastAsia" w:ascii="宋体" w:hAnsi="宋体"/>
                <w:color w:val="auto"/>
              </w:rPr>
            </w:pPr>
            <w:r>
              <w:rPr>
                <w:rFonts w:hint="eastAsia" w:ascii="宋体" w:hAnsi="宋体"/>
                <w:color w:val="auto"/>
              </w:rPr>
              <w:t>主题词</w:t>
            </w:r>
          </w:p>
        </w:tc>
        <w:tc>
          <w:tcPr>
            <w:tcW w:w="1815" w:type="dxa"/>
            <w:gridSpan w:val="3"/>
            <w:noWrap w:val="0"/>
            <w:vAlign w:val="center"/>
          </w:tcPr>
          <w:p w14:paraId="3A4CA11F">
            <w:pPr>
              <w:rPr>
                <w:rFonts w:hint="eastAsia" w:ascii="宋体" w:hAnsi="宋体"/>
                <w:color w:val="auto"/>
              </w:rPr>
            </w:pPr>
          </w:p>
        </w:tc>
        <w:tc>
          <w:tcPr>
            <w:tcW w:w="2160" w:type="dxa"/>
            <w:gridSpan w:val="6"/>
            <w:noWrap w:val="0"/>
            <w:vAlign w:val="center"/>
          </w:tcPr>
          <w:p w14:paraId="5D1C30C8">
            <w:pPr>
              <w:rPr>
                <w:rFonts w:hint="eastAsia" w:ascii="宋体" w:hAnsi="宋体"/>
                <w:color w:val="auto"/>
              </w:rPr>
            </w:pPr>
          </w:p>
        </w:tc>
        <w:tc>
          <w:tcPr>
            <w:tcW w:w="1620" w:type="dxa"/>
            <w:gridSpan w:val="7"/>
            <w:noWrap w:val="0"/>
            <w:vAlign w:val="center"/>
          </w:tcPr>
          <w:p w14:paraId="1F2A71F6">
            <w:pPr>
              <w:rPr>
                <w:rFonts w:hint="eastAsia" w:ascii="宋体" w:hAnsi="宋体"/>
                <w:color w:val="auto"/>
              </w:rPr>
            </w:pPr>
          </w:p>
        </w:tc>
        <w:tc>
          <w:tcPr>
            <w:tcW w:w="2135" w:type="dxa"/>
            <w:gridSpan w:val="5"/>
            <w:noWrap w:val="0"/>
            <w:vAlign w:val="center"/>
          </w:tcPr>
          <w:p w14:paraId="0C522711">
            <w:pPr>
              <w:rPr>
                <w:rFonts w:hint="eastAsia" w:ascii="宋体" w:hAnsi="宋体"/>
                <w:color w:val="auto"/>
              </w:rPr>
            </w:pPr>
          </w:p>
        </w:tc>
      </w:tr>
      <w:tr w14:paraId="7471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15" w:type="dxa"/>
            <w:gridSpan w:val="3"/>
            <w:noWrap w:val="0"/>
            <w:vAlign w:val="center"/>
          </w:tcPr>
          <w:p w14:paraId="727B0954">
            <w:pPr>
              <w:jc w:val="center"/>
              <w:rPr>
                <w:rFonts w:hint="eastAsia" w:ascii="宋体" w:hAnsi="宋体"/>
                <w:color w:val="auto"/>
              </w:rPr>
            </w:pPr>
            <w:r>
              <w:rPr>
                <w:rFonts w:hint="eastAsia" w:ascii="宋体" w:hAnsi="宋体"/>
                <w:color w:val="auto"/>
              </w:rPr>
              <w:t>计划完成时间</w:t>
            </w:r>
          </w:p>
        </w:tc>
        <w:tc>
          <w:tcPr>
            <w:tcW w:w="1605" w:type="dxa"/>
            <w:gridSpan w:val="4"/>
            <w:noWrap w:val="0"/>
            <w:vAlign w:val="center"/>
          </w:tcPr>
          <w:p w14:paraId="69B0784A">
            <w:pPr>
              <w:jc w:val="center"/>
              <w:rPr>
                <w:rFonts w:hint="eastAsia" w:ascii="宋体" w:hAnsi="宋体"/>
                <w:color w:val="auto"/>
              </w:rPr>
            </w:pPr>
            <w:r>
              <w:rPr>
                <w:rFonts w:ascii="宋体" w:hAnsi="宋体"/>
                <w:color w:val="auto"/>
              </w:rPr>
              <w:t xml:space="preserve"> </w:t>
            </w:r>
            <w:r>
              <w:rPr>
                <w:rFonts w:hint="eastAsia" w:ascii="宋体" w:hAnsi="宋体"/>
                <w:color w:val="auto"/>
              </w:rPr>
              <w:t xml:space="preserve">  年  月  日</w:t>
            </w:r>
          </w:p>
        </w:tc>
        <w:tc>
          <w:tcPr>
            <w:tcW w:w="1095" w:type="dxa"/>
            <w:gridSpan w:val="3"/>
            <w:noWrap w:val="0"/>
            <w:vAlign w:val="center"/>
          </w:tcPr>
          <w:p w14:paraId="7160ED41">
            <w:pPr>
              <w:jc w:val="center"/>
              <w:rPr>
                <w:rFonts w:hint="eastAsia" w:ascii="宋体" w:hAnsi="宋体"/>
                <w:color w:val="auto"/>
              </w:rPr>
            </w:pPr>
            <w:r>
              <w:rPr>
                <w:rFonts w:hint="eastAsia" w:ascii="宋体" w:hAnsi="宋体"/>
                <w:color w:val="auto"/>
              </w:rPr>
              <w:t>定稿时间</w:t>
            </w:r>
          </w:p>
        </w:tc>
        <w:tc>
          <w:tcPr>
            <w:tcW w:w="1605" w:type="dxa"/>
            <w:gridSpan w:val="5"/>
            <w:noWrap w:val="0"/>
            <w:vAlign w:val="center"/>
          </w:tcPr>
          <w:p w14:paraId="03E4111F">
            <w:pPr>
              <w:jc w:val="center"/>
              <w:rPr>
                <w:rFonts w:hint="eastAsia" w:ascii="宋体" w:hAnsi="宋体"/>
                <w:color w:val="auto"/>
              </w:rPr>
            </w:pPr>
            <w:r>
              <w:rPr>
                <w:rFonts w:ascii="宋体" w:hAnsi="宋体"/>
                <w:color w:val="auto"/>
              </w:rPr>
              <w:t xml:space="preserve">   </w:t>
            </w:r>
            <w:r>
              <w:rPr>
                <w:rFonts w:hint="eastAsia" w:ascii="宋体" w:hAnsi="宋体"/>
                <w:color w:val="auto"/>
              </w:rPr>
              <w:t>年  月  日</w:t>
            </w:r>
          </w:p>
        </w:tc>
        <w:tc>
          <w:tcPr>
            <w:tcW w:w="1080" w:type="dxa"/>
            <w:gridSpan w:val="5"/>
            <w:noWrap w:val="0"/>
            <w:vAlign w:val="center"/>
          </w:tcPr>
          <w:p w14:paraId="52FEF463">
            <w:pPr>
              <w:jc w:val="center"/>
              <w:rPr>
                <w:rFonts w:hint="eastAsia" w:ascii="宋体" w:hAnsi="宋体"/>
                <w:color w:val="auto"/>
              </w:rPr>
            </w:pPr>
            <w:r>
              <w:rPr>
                <w:rFonts w:hint="eastAsia" w:ascii="宋体" w:hAnsi="宋体"/>
                <w:color w:val="auto"/>
              </w:rPr>
              <w:t>鉴定时间</w:t>
            </w:r>
          </w:p>
        </w:tc>
        <w:tc>
          <w:tcPr>
            <w:tcW w:w="1610" w:type="dxa"/>
            <w:gridSpan w:val="3"/>
            <w:noWrap w:val="0"/>
            <w:vAlign w:val="center"/>
          </w:tcPr>
          <w:p w14:paraId="5EB6191E">
            <w:pPr>
              <w:jc w:val="center"/>
              <w:rPr>
                <w:rFonts w:hint="eastAsia" w:ascii="宋体" w:hAnsi="宋体"/>
                <w:color w:val="auto"/>
              </w:rPr>
            </w:pPr>
            <w:r>
              <w:rPr>
                <w:rFonts w:ascii="宋体" w:hAnsi="宋体"/>
                <w:color w:val="auto"/>
              </w:rPr>
              <w:t xml:space="preserve"> </w:t>
            </w:r>
            <w:r>
              <w:rPr>
                <w:rFonts w:hint="eastAsia" w:ascii="宋体" w:hAnsi="宋体"/>
                <w:color w:val="auto"/>
              </w:rPr>
              <w:t xml:space="preserve">年  月 </w:t>
            </w:r>
            <w:r>
              <w:rPr>
                <w:rFonts w:ascii="宋体" w:hAnsi="宋体"/>
                <w:color w:val="auto"/>
              </w:rPr>
              <w:t xml:space="preserve"> </w:t>
            </w:r>
            <w:r>
              <w:rPr>
                <w:rFonts w:hint="eastAsia" w:ascii="宋体" w:hAnsi="宋体"/>
                <w:color w:val="auto"/>
              </w:rPr>
              <w:t>日</w:t>
            </w:r>
          </w:p>
        </w:tc>
      </w:tr>
      <w:tr w14:paraId="102A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15" w:type="dxa"/>
            <w:gridSpan w:val="3"/>
            <w:noWrap w:val="0"/>
            <w:vAlign w:val="center"/>
          </w:tcPr>
          <w:p w14:paraId="52A0D62C">
            <w:pPr>
              <w:jc w:val="center"/>
              <w:rPr>
                <w:rFonts w:hint="eastAsia" w:ascii="宋体" w:hAnsi="宋体"/>
                <w:color w:val="auto"/>
              </w:rPr>
            </w:pPr>
            <w:r>
              <w:rPr>
                <w:rFonts w:hint="eastAsia" w:ascii="宋体" w:hAnsi="宋体"/>
                <w:color w:val="auto"/>
                <w:spacing w:val="18"/>
                <w:w w:val="90"/>
                <w:sz w:val="24"/>
              </w:rPr>
              <w:t>预期成果形式</w:t>
            </w:r>
          </w:p>
        </w:tc>
        <w:tc>
          <w:tcPr>
            <w:tcW w:w="2275" w:type="dxa"/>
            <w:gridSpan w:val="6"/>
            <w:noWrap w:val="0"/>
            <w:vAlign w:val="center"/>
          </w:tcPr>
          <w:p w14:paraId="7EE94C5B">
            <w:pPr>
              <w:rPr>
                <w:rFonts w:hint="eastAsia" w:ascii="宋体" w:hAnsi="宋体"/>
                <w:color w:val="auto"/>
              </w:rPr>
            </w:pPr>
          </w:p>
        </w:tc>
        <w:tc>
          <w:tcPr>
            <w:tcW w:w="2275" w:type="dxa"/>
            <w:gridSpan w:val="8"/>
            <w:noWrap w:val="0"/>
            <w:vAlign w:val="center"/>
          </w:tcPr>
          <w:p w14:paraId="75D933AD">
            <w:pPr>
              <w:ind w:firstLine="420" w:firstLineChars="200"/>
              <w:rPr>
                <w:rFonts w:hint="eastAsia" w:ascii="宋体" w:hAnsi="宋体" w:eastAsia="宋体"/>
                <w:color w:val="auto"/>
                <w:lang w:eastAsia="zh-CN"/>
              </w:rPr>
            </w:pPr>
            <w:r>
              <w:rPr>
                <w:rFonts w:hint="eastAsia" w:ascii="宋体" w:hAnsi="宋体"/>
                <w:color w:val="auto"/>
                <w:lang w:eastAsia="zh-CN"/>
              </w:rPr>
              <w:t>最终成果形式</w:t>
            </w:r>
          </w:p>
        </w:tc>
        <w:tc>
          <w:tcPr>
            <w:tcW w:w="2445" w:type="dxa"/>
            <w:gridSpan w:val="6"/>
            <w:noWrap w:val="0"/>
            <w:vAlign w:val="center"/>
          </w:tcPr>
          <w:p w14:paraId="5B91A5F0">
            <w:pPr>
              <w:rPr>
                <w:rFonts w:hint="eastAsia" w:ascii="宋体" w:hAnsi="宋体"/>
                <w:color w:val="auto"/>
              </w:rPr>
            </w:pPr>
          </w:p>
        </w:tc>
      </w:tr>
      <w:tr w14:paraId="0FD1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15" w:type="dxa"/>
            <w:gridSpan w:val="3"/>
            <w:noWrap w:val="0"/>
            <w:vAlign w:val="center"/>
          </w:tcPr>
          <w:p w14:paraId="70283ABE">
            <w:pPr>
              <w:jc w:val="center"/>
              <w:rPr>
                <w:rFonts w:hint="eastAsia" w:ascii="宋体" w:hAnsi="宋体"/>
                <w:color w:val="auto"/>
              </w:rPr>
            </w:pPr>
            <w:r>
              <w:rPr>
                <w:rFonts w:hint="eastAsia" w:ascii="宋体" w:hAnsi="宋体"/>
                <w:color w:val="auto"/>
              </w:rPr>
              <w:t>成  果  形  态</w:t>
            </w:r>
          </w:p>
        </w:tc>
        <w:tc>
          <w:tcPr>
            <w:tcW w:w="6995" w:type="dxa"/>
            <w:gridSpan w:val="20"/>
            <w:noWrap w:val="0"/>
            <w:vAlign w:val="center"/>
          </w:tcPr>
          <w:p w14:paraId="70D496F0">
            <w:pPr>
              <w:rPr>
                <w:rFonts w:hint="eastAsia" w:ascii="宋体" w:hAnsi="宋体"/>
                <w:color w:val="auto"/>
              </w:rPr>
            </w:pPr>
            <w:r>
              <w:rPr>
                <w:rFonts w:hint="eastAsia" w:ascii="宋体" w:hAnsi="宋体"/>
                <w:color w:val="auto"/>
              </w:rPr>
              <w:t xml:space="preserve">A．出版物   </w:t>
            </w:r>
            <w:r>
              <w:rPr>
                <w:rFonts w:hint="eastAsia" w:ascii="宋体" w:hAnsi="宋体"/>
                <w:color w:val="auto"/>
                <w:lang w:val="en-US" w:eastAsia="zh-CN"/>
              </w:rPr>
              <w:t xml:space="preserve"> </w:t>
            </w:r>
            <w:r>
              <w:rPr>
                <w:rFonts w:hint="eastAsia" w:ascii="宋体" w:hAnsi="宋体"/>
                <w:color w:val="auto"/>
              </w:rPr>
              <w:t>B．打印稿     C．手稿或其复印件    D．其它</w:t>
            </w:r>
          </w:p>
        </w:tc>
      </w:tr>
      <w:tr w14:paraId="2659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15" w:type="dxa"/>
            <w:gridSpan w:val="3"/>
            <w:noWrap w:val="0"/>
            <w:vAlign w:val="center"/>
          </w:tcPr>
          <w:p w14:paraId="591034A0">
            <w:pPr>
              <w:jc w:val="center"/>
              <w:rPr>
                <w:rFonts w:hint="eastAsia" w:ascii="宋体" w:hAnsi="宋体"/>
                <w:color w:val="auto"/>
              </w:rPr>
            </w:pPr>
            <w:r>
              <w:rPr>
                <w:rFonts w:hint="eastAsia" w:ascii="宋体" w:hAnsi="宋体"/>
                <w:color w:val="auto"/>
              </w:rPr>
              <w:t>成  果  字  数</w:t>
            </w:r>
          </w:p>
        </w:tc>
        <w:tc>
          <w:tcPr>
            <w:tcW w:w="1080" w:type="dxa"/>
            <w:gridSpan w:val="2"/>
            <w:noWrap w:val="0"/>
            <w:vAlign w:val="center"/>
          </w:tcPr>
          <w:p w14:paraId="4F2B783C">
            <w:pPr>
              <w:rPr>
                <w:rFonts w:hint="eastAsia" w:ascii="宋体" w:hAnsi="宋体"/>
                <w:color w:val="auto"/>
              </w:rPr>
            </w:pPr>
          </w:p>
        </w:tc>
        <w:tc>
          <w:tcPr>
            <w:tcW w:w="1620" w:type="dxa"/>
            <w:gridSpan w:val="5"/>
            <w:noWrap w:val="0"/>
            <w:vAlign w:val="center"/>
          </w:tcPr>
          <w:p w14:paraId="485109E7">
            <w:pPr>
              <w:jc w:val="center"/>
              <w:rPr>
                <w:rFonts w:hint="eastAsia" w:ascii="宋体" w:hAnsi="宋体"/>
                <w:color w:val="auto"/>
              </w:rPr>
            </w:pPr>
            <w:r>
              <w:rPr>
                <w:rFonts w:hint="eastAsia" w:ascii="宋体" w:hAnsi="宋体"/>
                <w:color w:val="auto"/>
              </w:rPr>
              <w:t>报送成果套数</w:t>
            </w:r>
          </w:p>
        </w:tc>
        <w:tc>
          <w:tcPr>
            <w:tcW w:w="900" w:type="dxa"/>
            <w:gridSpan w:val="3"/>
            <w:noWrap w:val="0"/>
            <w:vAlign w:val="center"/>
          </w:tcPr>
          <w:p w14:paraId="7AABF231">
            <w:pPr>
              <w:rPr>
                <w:rFonts w:hint="eastAsia" w:ascii="宋体" w:hAnsi="宋体"/>
                <w:color w:val="auto"/>
              </w:rPr>
            </w:pPr>
          </w:p>
        </w:tc>
        <w:tc>
          <w:tcPr>
            <w:tcW w:w="1620" w:type="dxa"/>
            <w:gridSpan w:val="6"/>
            <w:noWrap w:val="0"/>
            <w:vAlign w:val="center"/>
          </w:tcPr>
          <w:p w14:paraId="0031DA63">
            <w:pPr>
              <w:jc w:val="center"/>
              <w:rPr>
                <w:rFonts w:hint="eastAsia" w:ascii="宋体" w:hAnsi="宋体"/>
                <w:color w:val="auto"/>
              </w:rPr>
            </w:pPr>
            <w:r>
              <w:rPr>
                <w:rFonts w:hint="eastAsia" w:ascii="宋体" w:hAnsi="宋体"/>
                <w:color w:val="auto"/>
              </w:rPr>
              <w:t>是否需要出版</w:t>
            </w:r>
          </w:p>
        </w:tc>
        <w:tc>
          <w:tcPr>
            <w:tcW w:w="1775" w:type="dxa"/>
            <w:gridSpan w:val="4"/>
            <w:noWrap w:val="0"/>
            <w:vAlign w:val="center"/>
          </w:tcPr>
          <w:p w14:paraId="0866A39B">
            <w:pPr>
              <w:rPr>
                <w:rFonts w:hint="eastAsia" w:ascii="宋体" w:hAnsi="宋体"/>
                <w:color w:val="auto"/>
              </w:rPr>
            </w:pPr>
          </w:p>
        </w:tc>
      </w:tr>
      <w:tr w14:paraId="6F89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15" w:type="dxa"/>
            <w:gridSpan w:val="3"/>
            <w:noWrap w:val="0"/>
            <w:vAlign w:val="center"/>
          </w:tcPr>
          <w:p w14:paraId="506C1F9C">
            <w:pPr>
              <w:jc w:val="center"/>
              <w:rPr>
                <w:rFonts w:hint="eastAsia" w:ascii="宋体" w:hAnsi="宋体"/>
                <w:color w:val="auto"/>
                <w:w w:val="66"/>
              </w:rPr>
            </w:pPr>
            <w:r>
              <w:rPr>
                <w:rFonts w:hint="eastAsia" w:ascii="宋体" w:hAnsi="宋体"/>
                <w:color w:val="auto"/>
                <w:w w:val="66"/>
              </w:rPr>
              <w:t>（计划）出版时间、单位</w:t>
            </w:r>
          </w:p>
        </w:tc>
        <w:tc>
          <w:tcPr>
            <w:tcW w:w="3600" w:type="dxa"/>
            <w:gridSpan w:val="10"/>
            <w:noWrap w:val="0"/>
            <w:vAlign w:val="center"/>
          </w:tcPr>
          <w:p w14:paraId="34F03CCF">
            <w:pPr>
              <w:rPr>
                <w:rFonts w:hint="eastAsia" w:ascii="宋体" w:hAnsi="宋体"/>
                <w:color w:val="auto"/>
              </w:rPr>
            </w:pPr>
          </w:p>
        </w:tc>
        <w:tc>
          <w:tcPr>
            <w:tcW w:w="1620" w:type="dxa"/>
            <w:gridSpan w:val="6"/>
            <w:noWrap w:val="0"/>
            <w:vAlign w:val="center"/>
          </w:tcPr>
          <w:p w14:paraId="4BAAB69E">
            <w:pPr>
              <w:jc w:val="center"/>
              <w:rPr>
                <w:rFonts w:hint="eastAsia" w:ascii="宋体" w:hAnsi="宋体"/>
                <w:color w:val="auto"/>
              </w:rPr>
            </w:pPr>
            <w:r>
              <w:rPr>
                <w:rFonts w:hint="eastAsia" w:ascii="宋体" w:hAnsi="宋体"/>
                <w:color w:val="auto"/>
              </w:rPr>
              <w:t>未能出版原因</w:t>
            </w:r>
          </w:p>
        </w:tc>
        <w:tc>
          <w:tcPr>
            <w:tcW w:w="1775" w:type="dxa"/>
            <w:gridSpan w:val="4"/>
            <w:noWrap w:val="0"/>
            <w:vAlign w:val="center"/>
          </w:tcPr>
          <w:p w14:paraId="146DBD12">
            <w:pPr>
              <w:rPr>
                <w:rFonts w:hint="eastAsia" w:ascii="宋体" w:hAnsi="宋体"/>
                <w:color w:val="auto"/>
              </w:rPr>
            </w:pPr>
          </w:p>
        </w:tc>
      </w:tr>
      <w:tr w14:paraId="35F6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15" w:type="dxa"/>
            <w:gridSpan w:val="3"/>
            <w:noWrap w:val="0"/>
            <w:vAlign w:val="center"/>
          </w:tcPr>
          <w:p w14:paraId="1B9FEADC">
            <w:pPr>
              <w:jc w:val="center"/>
              <w:rPr>
                <w:rFonts w:hint="eastAsia" w:ascii="宋体" w:hAnsi="宋体"/>
                <w:color w:val="auto"/>
              </w:rPr>
            </w:pPr>
            <w:r>
              <w:rPr>
                <w:rFonts w:hint="eastAsia" w:ascii="宋体" w:hAnsi="宋体"/>
                <w:color w:val="auto"/>
              </w:rPr>
              <w:t>结项种类</w:t>
            </w:r>
          </w:p>
        </w:tc>
        <w:tc>
          <w:tcPr>
            <w:tcW w:w="6995" w:type="dxa"/>
            <w:gridSpan w:val="20"/>
            <w:noWrap w:val="0"/>
            <w:vAlign w:val="center"/>
          </w:tcPr>
          <w:p w14:paraId="03EB9CFE">
            <w:pPr>
              <w:rPr>
                <w:rFonts w:hint="eastAsia" w:ascii="宋体" w:hAnsi="宋体"/>
                <w:b/>
                <w:bCs/>
                <w:color w:val="auto"/>
              </w:rPr>
            </w:pPr>
            <w:r>
              <w:rPr>
                <w:rFonts w:hint="eastAsia" w:ascii="宋体" w:hAnsi="宋体"/>
                <w:color w:val="auto"/>
              </w:rPr>
              <w:t>A．正常  B．提前  C．延期  D．</w:t>
            </w:r>
            <w:r>
              <w:rPr>
                <w:rFonts w:hint="eastAsia" w:ascii="宋体" w:hAnsi="宋体"/>
                <w:color w:val="auto"/>
                <w:lang w:eastAsia="zh-CN"/>
              </w:rPr>
              <w:t>申请</w:t>
            </w:r>
            <w:r>
              <w:rPr>
                <w:rFonts w:hint="eastAsia" w:ascii="宋体" w:hAnsi="宋体"/>
                <w:color w:val="auto"/>
              </w:rPr>
              <w:t>免于鉴定  E．申请撤销或中止</w:t>
            </w:r>
          </w:p>
        </w:tc>
      </w:tr>
      <w:tr w14:paraId="4281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810" w:type="dxa"/>
            <w:gridSpan w:val="23"/>
            <w:noWrap w:val="0"/>
            <w:vAlign w:val="center"/>
          </w:tcPr>
          <w:p w14:paraId="647840F1">
            <w:pPr>
              <w:jc w:val="center"/>
              <w:rPr>
                <w:rFonts w:hint="eastAsia" w:ascii="宋体" w:hAnsi="宋体"/>
                <w:color w:val="auto"/>
              </w:rPr>
            </w:pPr>
            <w:r>
              <w:rPr>
                <w:rFonts w:hint="eastAsia" w:ascii="宋体" w:hAnsi="宋体"/>
                <w:color w:val="auto"/>
              </w:rPr>
              <w:t>项目负责人及主要参加人员简况</w:t>
            </w:r>
          </w:p>
        </w:tc>
      </w:tr>
      <w:tr w14:paraId="1CF3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555" w:type="dxa"/>
            <w:vMerge w:val="restart"/>
            <w:noWrap w:val="0"/>
            <w:vAlign w:val="center"/>
          </w:tcPr>
          <w:p w14:paraId="4EA202E6">
            <w:pPr>
              <w:jc w:val="center"/>
              <w:rPr>
                <w:rFonts w:hint="eastAsia" w:ascii="宋体" w:hAnsi="宋体"/>
                <w:color w:val="auto"/>
              </w:rPr>
            </w:pPr>
            <w:r>
              <w:rPr>
                <w:rFonts w:hint="eastAsia" w:ascii="宋体" w:hAnsi="宋体"/>
                <w:color w:val="auto"/>
              </w:rPr>
              <w:t>负责人</w:t>
            </w:r>
          </w:p>
        </w:tc>
        <w:tc>
          <w:tcPr>
            <w:tcW w:w="1260" w:type="dxa"/>
            <w:gridSpan w:val="2"/>
            <w:noWrap w:val="0"/>
            <w:vAlign w:val="center"/>
          </w:tcPr>
          <w:p w14:paraId="44E65FF0">
            <w:pPr>
              <w:jc w:val="center"/>
              <w:rPr>
                <w:rFonts w:hint="eastAsia" w:ascii="宋体" w:hAnsi="宋体"/>
                <w:color w:val="auto"/>
              </w:rPr>
            </w:pPr>
            <w:r>
              <w:rPr>
                <w:rFonts w:hint="eastAsia" w:ascii="宋体" w:hAnsi="宋体"/>
                <w:color w:val="auto"/>
              </w:rPr>
              <w:t>姓    名</w:t>
            </w:r>
          </w:p>
        </w:tc>
        <w:tc>
          <w:tcPr>
            <w:tcW w:w="1260" w:type="dxa"/>
            <w:gridSpan w:val="3"/>
            <w:noWrap w:val="0"/>
            <w:vAlign w:val="center"/>
          </w:tcPr>
          <w:p w14:paraId="6DF9AA84">
            <w:pPr>
              <w:rPr>
                <w:rFonts w:hint="eastAsia" w:ascii="宋体" w:hAnsi="宋体"/>
                <w:color w:val="auto"/>
              </w:rPr>
            </w:pPr>
          </w:p>
        </w:tc>
        <w:tc>
          <w:tcPr>
            <w:tcW w:w="720" w:type="dxa"/>
            <w:gridSpan w:val="2"/>
            <w:noWrap w:val="0"/>
            <w:vAlign w:val="center"/>
          </w:tcPr>
          <w:p w14:paraId="360469E0">
            <w:pPr>
              <w:jc w:val="center"/>
              <w:rPr>
                <w:rFonts w:hint="eastAsia" w:ascii="宋体" w:hAnsi="宋体"/>
                <w:color w:val="auto"/>
              </w:rPr>
            </w:pPr>
            <w:r>
              <w:rPr>
                <w:rFonts w:hint="eastAsia" w:ascii="宋体" w:hAnsi="宋体"/>
                <w:color w:val="auto"/>
              </w:rPr>
              <w:t>性别</w:t>
            </w:r>
          </w:p>
        </w:tc>
        <w:tc>
          <w:tcPr>
            <w:tcW w:w="720" w:type="dxa"/>
            <w:gridSpan w:val="2"/>
            <w:noWrap w:val="0"/>
            <w:vAlign w:val="center"/>
          </w:tcPr>
          <w:p w14:paraId="7AC338DF">
            <w:pPr>
              <w:rPr>
                <w:rFonts w:hint="eastAsia" w:ascii="宋体" w:hAnsi="宋体"/>
                <w:color w:val="auto"/>
              </w:rPr>
            </w:pPr>
          </w:p>
        </w:tc>
        <w:tc>
          <w:tcPr>
            <w:tcW w:w="720" w:type="dxa"/>
            <w:gridSpan w:val="2"/>
            <w:noWrap w:val="0"/>
            <w:vAlign w:val="center"/>
          </w:tcPr>
          <w:p w14:paraId="2E3CBE22">
            <w:pPr>
              <w:jc w:val="center"/>
              <w:rPr>
                <w:rFonts w:hint="eastAsia" w:ascii="宋体" w:hAnsi="宋体"/>
                <w:color w:val="auto"/>
              </w:rPr>
            </w:pPr>
            <w:r>
              <w:rPr>
                <w:rFonts w:hint="eastAsia" w:ascii="宋体" w:hAnsi="宋体"/>
                <w:color w:val="auto"/>
              </w:rPr>
              <w:t>民族</w:t>
            </w:r>
          </w:p>
        </w:tc>
        <w:tc>
          <w:tcPr>
            <w:tcW w:w="900" w:type="dxa"/>
            <w:gridSpan w:val="4"/>
            <w:noWrap w:val="0"/>
            <w:vAlign w:val="center"/>
          </w:tcPr>
          <w:p w14:paraId="79C71947">
            <w:pPr>
              <w:rPr>
                <w:rFonts w:hint="eastAsia" w:ascii="宋体" w:hAnsi="宋体"/>
                <w:color w:val="auto"/>
              </w:rPr>
            </w:pPr>
          </w:p>
        </w:tc>
        <w:tc>
          <w:tcPr>
            <w:tcW w:w="1080" w:type="dxa"/>
            <w:gridSpan w:val="5"/>
            <w:noWrap w:val="0"/>
            <w:vAlign w:val="center"/>
          </w:tcPr>
          <w:p w14:paraId="35EDB411">
            <w:pPr>
              <w:jc w:val="center"/>
              <w:rPr>
                <w:rFonts w:hint="eastAsia" w:ascii="宋体" w:hAnsi="宋体"/>
                <w:color w:val="auto"/>
              </w:rPr>
            </w:pPr>
            <w:r>
              <w:rPr>
                <w:rFonts w:hint="eastAsia" w:ascii="宋体" w:hAnsi="宋体"/>
                <w:color w:val="auto"/>
              </w:rPr>
              <w:t>出生日期</w:t>
            </w:r>
          </w:p>
        </w:tc>
        <w:tc>
          <w:tcPr>
            <w:tcW w:w="1595" w:type="dxa"/>
            <w:gridSpan w:val="2"/>
            <w:noWrap w:val="0"/>
            <w:vAlign w:val="center"/>
          </w:tcPr>
          <w:p w14:paraId="4EEA7B2C">
            <w:pPr>
              <w:ind w:firstLine="210" w:firstLineChars="100"/>
              <w:jc w:val="center"/>
              <w:rPr>
                <w:rFonts w:hint="eastAsia" w:ascii="宋体" w:hAnsi="宋体"/>
                <w:color w:val="auto"/>
              </w:rPr>
            </w:pPr>
            <w:r>
              <w:rPr>
                <w:rFonts w:hint="eastAsia" w:ascii="宋体" w:hAnsi="宋体"/>
                <w:color w:val="auto"/>
              </w:rPr>
              <w:t>年 月 日</w:t>
            </w:r>
          </w:p>
        </w:tc>
      </w:tr>
      <w:tr w14:paraId="5739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555" w:type="dxa"/>
            <w:vMerge w:val="continue"/>
            <w:noWrap w:val="0"/>
            <w:vAlign w:val="center"/>
          </w:tcPr>
          <w:p w14:paraId="7E59331D">
            <w:pPr>
              <w:jc w:val="center"/>
              <w:rPr>
                <w:rFonts w:hint="eastAsia" w:ascii="宋体" w:hAnsi="宋体"/>
                <w:color w:val="auto"/>
              </w:rPr>
            </w:pPr>
          </w:p>
        </w:tc>
        <w:tc>
          <w:tcPr>
            <w:tcW w:w="1260" w:type="dxa"/>
            <w:gridSpan w:val="2"/>
            <w:noWrap w:val="0"/>
            <w:vAlign w:val="center"/>
          </w:tcPr>
          <w:p w14:paraId="03E1F952">
            <w:pPr>
              <w:jc w:val="center"/>
              <w:rPr>
                <w:rFonts w:hint="eastAsia" w:ascii="宋体" w:hAnsi="宋体"/>
                <w:color w:val="auto"/>
              </w:rPr>
            </w:pPr>
            <w:r>
              <w:rPr>
                <w:rFonts w:hint="eastAsia" w:ascii="宋体" w:hAnsi="宋体"/>
                <w:color w:val="auto"/>
              </w:rPr>
              <w:t>所在单位</w:t>
            </w:r>
          </w:p>
        </w:tc>
        <w:tc>
          <w:tcPr>
            <w:tcW w:w="2700" w:type="dxa"/>
            <w:gridSpan w:val="7"/>
            <w:noWrap w:val="0"/>
            <w:vAlign w:val="center"/>
          </w:tcPr>
          <w:p w14:paraId="630EB306">
            <w:pPr>
              <w:rPr>
                <w:rFonts w:hint="eastAsia" w:ascii="宋体" w:hAnsi="宋体"/>
                <w:color w:val="auto"/>
              </w:rPr>
            </w:pPr>
          </w:p>
        </w:tc>
        <w:tc>
          <w:tcPr>
            <w:tcW w:w="1080" w:type="dxa"/>
            <w:gridSpan w:val="4"/>
            <w:noWrap w:val="0"/>
            <w:vAlign w:val="center"/>
          </w:tcPr>
          <w:p w14:paraId="7A8BDE85">
            <w:pPr>
              <w:jc w:val="center"/>
              <w:rPr>
                <w:rFonts w:hint="eastAsia" w:ascii="宋体" w:hAnsi="宋体"/>
                <w:color w:val="auto"/>
              </w:rPr>
            </w:pPr>
            <w:r>
              <w:rPr>
                <w:rFonts w:hint="eastAsia" w:ascii="宋体" w:hAnsi="宋体"/>
                <w:color w:val="auto"/>
              </w:rPr>
              <w:t>行政职务</w:t>
            </w:r>
          </w:p>
        </w:tc>
        <w:tc>
          <w:tcPr>
            <w:tcW w:w="1080" w:type="dxa"/>
            <w:gridSpan w:val="4"/>
            <w:noWrap w:val="0"/>
            <w:vAlign w:val="center"/>
          </w:tcPr>
          <w:p w14:paraId="47BF5872">
            <w:pPr>
              <w:rPr>
                <w:rFonts w:hint="eastAsia" w:ascii="宋体" w:hAnsi="宋体"/>
                <w:color w:val="auto"/>
              </w:rPr>
            </w:pPr>
          </w:p>
        </w:tc>
        <w:tc>
          <w:tcPr>
            <w:tcW w:w="1065" w:type="dxa"/>
            <w:gridSpan w:val="4"/>
            <w:noWrap w:val="0"/>
            <w:vAlign w:val="center"/>
          </w:tcPr>
          <w:p w14:paraId="3B36351E">
            <w:pPr>
              <w:jc w:val="center"/>
              <w:rPr>
                <w:rFonts w:hint="eastAsia" w:ascii="宋体" w:hAnsi="宋体"/>
                <w:color w:val="auto"/>
              </w:rPr>
            </w:pPr>
            <w:r>
              <w:rPr>
                <w:rFonts w:hint="eastAsia" w:ascii="宋体" w:hAnsi="宋体"/>
                <w:color w:val="auto"/>
              </w:rPr>
              <w:t>专业职务</w:t>
            </w:r>
          </w:p>
        </w:tc>
        <w:tc>
          <w:tcPr>
            <w:tcW w:w="1070" w:type="dxa"/>
            <w:noWrap w:val="0"/>
            <w:vAlign w:val="center"/>
          </w:tcPr>
          <w:p w14:paraId="2981BF14">
            <w:pPr>
              <w:rPr>
                <w:rFonts w:hint="eastAsia" w:ascii="宋体" w:hAnsi="宋体"/>
                <w:color w:val="auto"/>
              </w:rPr>
            </w:pPr>
          </w:p>
        </w:tc>
      </w:tr>
      <w:tr w14:paraId="6A49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555" w:type="dxa"/>
            <w:vMerge w:val="continue"/>
            <w:noWrap w:val="0"/>
            <w:vAlign w:val="center"/>
          </w:tcPr>
          <w:p w14:paraId="3350C1B6">
            <w:pPr>
              <w:jc w:val="center"/>
              <w:rPr>
                <w:rFonts w:hint="eastAsia" w:ascii="宋体" w:hAnsi="宋体"/>
                <w:color w:val="auto"/>
              </w:rPr>
            </w:pPr>
          </w:p>
        </w:tc>
        <w:tc>
          <w:tcPr>
            <w:tcW w:w="1260" w:type="dxa"/>
            <w:gridSpan w:val="2"/>
            <w:noWrap w:val="0"/>
            <w:vAlign w:val="center"/>
          </w:tcPr>
          <w:p w14:paraId="4829E8F7">
            <w:pPr>
              <w:jc w:val="center"/>
              <w:rPr>
                <w:rFonts w:hint="eastAsia" w:ascii="宋体" w:hAnsi="宋体"/>
                <w:color w:val="auto"/>
              </w:rPr>
            </w:pPr>
            <w:r>
              <w:rPr>
                <w:rFonts w:hint="eastAsia" w:ascii="宋体" w:hAnsi="宋体"/>
                <w:color w:val="auto"/>
              </w:rPr>
              <w:t>研究专长</w:t>
            </w:r>
          </w:p>
        </w:tc>
        <w:tc>
          <w:tcPr>
            <w:tcW w:w="1260" w:type="dxa"/>
            <w:gridSpan w:val="3"/>
            <w:noWrap w:val="0"/>
            <w:vAlign w:val="center"/>
          </w:tcPr>
          <w:p w14:paraId="5C5BBF68">
            <w:pPr>
              <w:rPr>
                <w:rFonts w:hint="eastAsia" w:ascii="宋体" w:hAnsi="宋体"/>
                <w:color w:val="auto"/>
              </w:rPr>
            </w:pPr>
          </w:p>
        </w:tc>
        <w:tc>
          <w:tcPr>
            <w:tcW w:w="720" w:type="dxa"/>
            <w:gridSpan w:val="2"/>
            <w:noWrap w:val="0"/>
            <w:vAlign w:val="center"/>
          </w:tcPr>
          <w:p w14:paraId="38968B92">
            <w:pPr>
              <w:jc w:val="center"/>
              <w:rPr>
                <w:rFonts w:hint="eastAsia" w:ascii="宋体" w:hAnsi="宋体"/>
                <w:color w:val="auto"/>
              </w:rPr>
            </w:pPr>
            <w:r>
              <w:rPr>
                <w:rFonts w:hint="eastAsia" w:ascii="宋体" w:hAnsi="宋体"/>
                <w:color w:val="auto"/>
              </w:rPr>
              <w:t>学历</w:t>
            </w:r>
          </w:p>
        </w:tc>
        <w:tc>
          <w:tcPr>
            <w:tcW w:w="720" w:type="dxa"/>
            <w:gridSpan w:val="2"/>
            <w:noWrap w:val="0"/>
            <w:vAlign w:val="center"/>
          </w:tcPr>
          <w:p w14:paraId="13C058E3">
            <w:pPr>
              <w:rPr>
                <w:rFonts w:hint="eastAsia" w:ascii="宋体" w:hAnsi="宋体"/>
                <w:color w:val="auto"/>
              </w:rPr>
            </w:pPr>
          </w:p>
        </w:tc>
        <w:tc>
          <w:tcPr>
            <w:tcW w:w="720" w:type="dxa"/>
            <w:gridSpan w:val="2"/>
            <w:noWrap w:val="0"/>
            <w:vAlign w:val="center"/>
          </w:tcPr>
          <w:p w14:paraId="2B303908">
            <w:pPr>
              <w:jc w:val="center"/>
              <w:rPr>
                <w:rFonts w:hint="eastAsia" w:ascii="宋体" w:hAnsi="宋体"/>
                <w:color w:val="auto"/>
              </w:rPr>
            </w:pPr>
            <w:r>
              <w:rPr>
                <w:rFonts w:hint="eastAsia" w:ascii="宋体" w:hAnsi="宋体"/>
                <w:color w:val="auto"/>
              </w:rPr>
              <w:t>学位</w:t>
            </w:r>
          </w:p>
        </w:tc>
        <w:tc>
          <w:tcPr>
            <w:tcW w:w="900" w:type="dxa"/>
            <w:gridSpan w:val="4"/>
            <w:noWrap w:val="0"/>
            <w:vAlign w:val="center"/>
          </w:tcPr>
          <w:p w14:paraId="7154D132">
            <w:pPr>
              <w:rPr>
                <w:rFonts w:hint="eastAsia" w:ascii="宋体" w:hAnsi="宋体"/>
                <w:color w:val="auto"/>
              </w:rPr>
            </w:pPr>
          </w:p>
        </w:tc>
        <w:tc>
          <w:tcPr>
            <w:tcW w:w="1080" w:type="dxa"/>
            <w:gridSpan w:val="5"/>
            <w:noWrap w:val="0"/>
            <w:vAlign w:val="center"/>
          </w:tcPr>
          <w:p w14:paraId="3EF00DEB">
            <w:pPr>
              <w:jc w:val="center"/>
              <w:rPr>
                <w:rFonts w:hint="eastAsia" w:ascii="宋体" w:hAnsi="宋体"/>
                <w:color w:val="auto"/>
              </w:rPr>
            </w:pPr>
            <w:r>
              <w:rPr>
                <w:rFonts w:hint="eastAsia" w:ascii="宋体" w:hAnsi="宋体"/>
                <w:color w:val="auto"/>
              </w:rPr>
              <w:t>办公电话</w:t>
            </w:r>
          </w:p>
        </w:tc>
        <w:tc>
          <w:tcPr>
            <w:tcW w:w="1595" w:type="dxa"/>
            <w:gridSpan w:val="2"/>
            <w:noWrap w:val="0"/>
            <w:vAlign w:val="center"/>
          </w:tcPr>
          <w:p w14:paraId="226F35EC">
            <w:pPr>
              <w:wordWrap w:val="0"/>
              <w:jc w:val="right"/>
              <w:rPr>
                <w:rFonts w:hint="eastAsia" w:ascii="宋体" w:hAnsi="宋体"/>
                <w:color w:val="auto"/>
              </w:rPr>
            </w:pPr>
            <w:r>
              <w:rPr>
                <w:rFonts w:hint="eastAsia" w:ascii="宋体" w:hAnsi="宋体"/>
                <w:color w:val="auto"/>
              </w:rPr>
              <w:t xml:space="preserve">  </w:t>
            </w:r>
          </w:p>
        </w:tc>
      </w:tr>
      <w:tr w14:paraId="7E0D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555" w:type="dxa"/>
            <w:vMerge w:val="continue"/>
            <w:noWrap w:val="0"/>
            <w:vAlign w:val="top"/>
          </w:tcPr>
          <w:p w14:paraId="543CC070">
            <w:pPr>
              <w:rPr>
                <w:rFonts w:hint="eastAsia" w:ascii="宋体" w:hAnsi="宋体"/>
                <w:color w:val="auto"/>
              </w:rPr>
            </w:pPr>
          </w:p>
        </w:tc>
        <w:tc>
          <w:tcPr>
            <w:tcW w:w="1260" w:type="dxa"/>
            <w:gridSpan w:val="2"/>
            <w:noWrap w:val="0"/>
            <w:vAlign w:val="center"/>
          </w:tcPr>
          <w:p w14:paraId="69EB7F5D">
            <w:pPr>
              <w:jc w:val="center"/>
              <w:rPr>
                <w:rFonts w:hint="eastAsia" w:ascii="宋体" w:hAnsi="宋体"/>
                <w:color w:val="auto"/>
              </w:rPr>
            </w:pPr>
            <w:r>
              <w:rPr>
                <w:rFonts w:hint="eastAsia" w:ascii="宋体" w:hAnsi="宋体"/>
                <w:color w:val="auto"/>
              </w:rPr>
              <w:t>通信地址</w:t>
            </w:r>
          </w:p>
        </w:tc>
        <w:tc>
          <w:tcPr>
            <w:tcW w:w="4320" w:type="dxa"/>
            <w:gridSpan w:val="13"/>
            <w:noWrap w:val="0"/>
            <w:vAlign w:val="top"/>
          </w:tcPr>
          <w:p w14:paraId="7CAA10E2">
            <w:pPr>
              <w:rPr>
                <w:rFonts w:hint="eastAsia" w:ascii="宋体" w:hAnsi="宋体"/>
                <w:color w:val="auto"/>
              </w:rPr>
            </w:pPr>
          </w:p>
        </w:tc>
        <w:tc>
          <w:tcPr>
            <w:tcW w:w="1080" w:type="dxa"/>
            <w:gridSpan w:val="5"/>
            <w:noWrap w:val="0"/>
            <w:vAlign w:val="center"/>
          </w:tcPr>
          <w:p w14:paraId="1C9B38A7">
            <w:pPr>
              <w:jc w:val="center"/>
              <w:rPr>
                <w:rFonts w:hint="eastAsia" w:ascii="宋体" w:hAnsi="宋体"/>
                <w:color w:val="auto"/>
              </w:rPr>
            </w:pPr>
            <w:r>
              <w:rPr>
                <w:rFonts w:hint="eastAsia" w:ascii="宋体" w:hAnsi="宋体"/>
                <w:color w:val="auto"/>
              </w:rPr>
              <w:t>手    机</w:t>
            </w:r>
          </w:p>
        </w:tc>
        <w:tc>
          <w:tcPr>
            <w:tcW w:w="1595" w:type="dxa"/>
            <w:gridSpan w:val="2"/>
            <w:noWrap w:val="0"/>
            <w:vAlign w:val="center"/>
          </w:tcPr>
          <w:p w14:paraId="7A650894">
            <w:pPr>
              <w:jc w:val="right"/>
              <w:rPr>
                <w:rFonts w:hint="eastAsia" w:ascii="宋体" w:hAnsi="宋体"/>
                <w:color w:val="auto"/>
              </w:rPr>
            </w:pPr>
          </w:p>
        </w:tc>
      </w:tr>
      <w:tr w14:paraId="14CB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555" w:type="dxa"/>
            <w:vMerge w:val="continue"/>
            <w:noWrap w:val="0"/>
            <w:vAlign w:val="top"/>
          </w:tcPr>
          <w:p w14:paraId="4AA2FC14">
            <w:pPr>
              <w:rPr>
                <w:rFonts w:hint="eastAsia" w:ascii="宋体" w:hAnsi="宋体"/>
                <w:color w:val="auto"/>
              </w:rPr>
            </w:pPr>
          </w:p>
        </w:tc>
        <w:tc>
          <w:tcPr>
            <w:tcW w:w="1260" w:type="dxa"/>
            <w:gridSpan w:val="2"/>
            <w:noWrap w:val="0"/>
            <w:vAlign w:val="center"/>
          </w:tcPr>
          <w:p w14:paraId="479C4F52">
            <w:pPr>
              <w:jc w:val="center"/>
              <w:rPr>
                <w:rFonts w:hint="eastAsia" w:ascii="宋体" w:hAnsi="宋体"/>
                <w:color w:val="auto"/>
              </w:rPr>
            </w:pPr>
            <w:r>
              <w:rPr>
                <w:rFonts w:hint="eastAsia" w:ascii="宋体" w:hAnsi="宋体"/>
                <w:color w:val="auto"/>
              </w:rPr>
              <w:t>电子信箱</w:t>
            </w:r>
          </w:p>
        </w:tc>
        <w:tc>
          <w:tcPr>
            <w:tcW w:w="4320" w:type="dxa"/>
            <w:gridSpan w:val="13"/>
            <w:noWrap w:val="0"/>
            <w:vAlign w:val="top"/>
          </w:tcPr>
          <w:p w14:paraId="6F547E1E">
            <w:pPr>
              <w:rPr>
                <w:rFonts w:hint="eastAsia" w:ascii="宋体" w:hAnsi="宋体"/>
                <w:color w:val="auto"/>
              </w:rPr>
            </w:pPr>
          </w:p>
        </w:tc>
        <w:tc>
          <w:tcPr>
            <w:tcW w:w="1080" w:type="dxa"/>
            <w:gridSpan w:val="5"/>
            <w:noWrap w:val="0"/>
            <w:vAlign w:val="center"/>
          </w:tcPr>
          <w:p w14:paraId="20BE7F4E">
            <w:pPr>
              <w:jc w:val="center"/>
              <w:rPr>
                <w:rFonts w:hint="eastAsia" w:ascii="宋体" w:hAnsi="宋体"/>
                <w:color w:val="auto"/>
              </w:rPr>
            </w:pPr>
            <w:r>
              <w:rPr>
                <w:rFonts w:hint="eastAsia" w:ascii="宋体" w:hAnsi="宋体"/>
                <w:color w:val="auto"/>
              </w:rPr>
              <w:t>邮政编码</w:t>
            </w:r>
          </w:p>
        </w:tc>
        <w:tc>
          <w:tcPr>
            <w:tcW w:w="1595" w:type="dxa"/>
            <w:gridSpan w:val="2"/>
            <w:noWrap w:val="0"/>
            <w:vAlign w:val="top"/>
          </w:tcPr>
          <w:p w14:paraId="64958778">
            <w:pPr>
              <w:rPr>
                <w:rFonts w:hint="eastAsia" w:ascii="宋体" w:hAnsi="宋体"/>
                <w:color w:val="auto"/>
              </w:rPr>
            </w:pPr>
          </w:p>
        </w:tc>
      </w:tr>
      <w:tr w14:paraId="5211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restart"/>
            <w:noWrap w:val="0"/>
            <w:vAlign w:val="center"/>
          </w:tcPr>
          <w:p w14:paraId="1169BE2D">
            <w:pPr>
              <w:jc w:val="center"/>
              <w:rPr>
                <w:rFonts w:hint="eastAsia" w:ascii="宋体"/>
                <w:color w:val="auto"/>
              </w:rPr>
            </w:pPr>
            <w:r>
              <w:rPr>
                <w:rFonts w:hint="eastAsia" w:ascii="宋体"/>
                <w:color w:val="auto"/>
              </w:rPr>
              <w:t>主要参加人</w:t>
            </w:r>
          </w:p>
        </w:tc>
        <w:tc>
          <w:tcPr>
            <w:tcW w:w="1260" w:type="dxa"/>
            <w:gridSpan w:val="2"/>
            <w:noWrap w:val="0"/>
            <w:vAlign w:val="center"/>
          </w:tcPr>
          <w:p w14:paraId="495885BA">
            <w:pPr>
              <w:jc w:val="center"/>
              <w:rPr>
                <w:rFonts w:hint="eastAsia" w:ascii="宋体"/>
                <w:color w:val="auto"/>
              </w:rPr>
            </w:pPr>
            <w:r>
              <w:rPr>
                <w:rFonts w:hint="eastAsia" w:ascii="宋体"/>
                <w:color w:val="auto"/>
              </w:rPr>
              <w:t>姓    名</w:t>
            </w:r>
          </w:p>
        </w:tc>
        <w:tc>
          <w:tcPr>
            <w:tcW w:w="4320" w:type="dxa"/>
            <w:gridSpan w:val="13"/>
            <w:noWrap w:val="0"/>
            <w:vAlign w:val="center"/>
          </w:tcPr>
          <w:p w14:paraId="5869F635">
            <w:pPr>
              <w:jc w:val="center"/>
              <w:rPr>
                <w:rFonts w:hint="eastAsia" w:ascii="宋体"/>
                <w:color w:val="auto"/>
              </w:rPr>
            </w:pPr>
            <w:r>
              <w:rPr>
                <w:rFonts w:hint="eastAsia" w:ascii="宋体"/>
                <w:color w:val="auto"/>
              </w:rPr>
              <w:t>单       位</w:t>
            </w:r>
          </w:p>
        </w:tc>
        <w:tc>
          <w:tcPr>
            <w:tcW w:w="1080" w:type="dxa"/>
            <w:gridSpan w:val="5"/>
            <w:noWrap w:val="0"/>
            <w:vAlign w:val="center"/>
          </w:tcPr>
          <w:p w14:paraId="525899E2">
            <w:pPr>
              <w:jc w:val="center"/>
              <w:rPr>
                <w:rFonts w:hint="eastAsia" w:ascii="宋体"/>
                <w:color w:val="auto"/>
              </w:rPr>
            </w:pPr>
            <w:r>
              <w:rPr>
                <w:rFonts w:hint="eastAsia" w:ascii="宋体"/>
                <w:color w:val="auto"/>
              </w:rPr>
              <w:t>职  称</w:t>
            </w:r>
          </w:p>
        </w:tc>
        <w:tc>
          <w:tcPr>
            <w:tcW w:w="1595" w:type="dxa"/>
            <w:gridSpan w:val="2"/>
            <w:noWrap w:val="0"/>
            <w:vAlign w:val="center"/>
          </w:tcPr>
          <w:p w14:paraId="4E45E65B">
            <w:pPr>
              <w:jc w:val="center"/>
              <w:rPr>
                <w:rFonts w:hint="eastAsia" w:ascii="宋体"/>
                <w:color w:val="auto"/>
              </w:rPr>
            </w:pPr>
            <w:r>
              <w:rPr>
                <w:rFonts w:hint="eastAsia" w:ascii="宋体"/>
                <w:color w:val="auto"/>
              </w:rPr>
              <w:t>承担任务</w:t>
            </w:r>
          </w:p>
        </w:tc>
      </w:tr>
      <w:tr w14:paraId="1FDF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continue"/>
            <w:noWrap w:val="0"/>
            <w:vAlign w:val="center"/>
          </w:tcPr>
          <w:p w14:paraId="29904411">
            <w:pPr>
              <w:jc w:val="center"/>
              <w:rPr>
                <w:rFonts w:hint="eastAsia" w:ascii="宋体"/>
                <w:color w:val="auto"/>
              </w:rPr>
            </w:pPr>
          </w:p>
        </w:tc>
        <w:tc>
          <w:tcPr>
            <w:tcW w:w="1260" w:type="dxa"/>
            <w:gridSpan w:val="2"/>
            <w:noWrap w:val="0"/>
            <w:vAlign w:val="center"/>
          </w:tcPr>
          <w:p w14:paraId="1930DA5A">
            <w:pPr>
              <w:jc w:val="center"/>
              <w:rPr>
                <w:rFonts w:hint="eastAsia" w:ascii="宋体"/>
                <w:color w:val="auto"/>
              </w:rPr>
            </w:pPr>
          </w:p>
        </w:tc>
        <w:tc>
          <w:tcPr>
            <w:tcW w:w="4320" w:type="dxa"/>
            <w:gridSpan w:val="13"/>
            <w:noWrap w:val="0"/>
            <w:vAlign w:val="center"/>
          </w:tcPr>
          <w:p w14:paraId="31C13B38">
            <w:pPr>
              <w:jc w:val="center"/>
              <w:rPr>
                <w:rFonts w:hint="eastAsia" w:ascii="宋体"/>
                <w:color w:val="auto"/>
              </w:rPr>
            </w:pPr>
          </w:p>
        </w:tc>
        <w:tc>
          <w:tcPr>
            <w:tcW w:w="1080" w:type="dxa"/>
            <w:gridSpan w:val="5"/>
            <w:noWrap w:val="0"/>
            <w:vAlign w:val="center"/>
          </w:tcPr>
          <w:p w14:paraId="4052F995">
            <w:pPr>
              <w:jc w:val="center"/>
              <w:rPr>
                <w:rFonts w:hint="eastAsia" w:ascii="宋体"/>
                <w:color w:val="auto"/>
              </w:rPr>
            </w:pPr>
          </w:p>
        </w:tc>
        <w:tc>
          <w:tcPr>
            <w:tcW w:w="1595" w:type="dxa"/>
            <w:gridSpan w:val="2"/>
            <w:noWrap w:val="0"/>
            <w:vAlign w:val="center"/>
          </w:tcPr>
          <w:p w14:paraId="0D98A53D">
            <w:pPr>
              <w:jc w:val="center"/>
              <w:rPr>
                <w:rFonts w:hint="eastAsia" w:ascii="宋体"/>
                <w:color w:val="auto"/>
              </w:rPr>
            </w:pPr>
          </w:p>
        </w:tc>
      </w:tr>
      <w:tr w14:paraId="41E4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continue"/>
            <w:noWrap w:val="0"/>
            <w:vAlign w:val="center"/>
          </w:tcPr>
          <w:p w14:paraId="33C07DCA">
            <w:pPr>
              <w:jc w:val="center"/>
              <w:rPr>
                <w:rFonts w:hint="eastAsia" w:ascii="宋体"/>
                <w:color w:val="auto"/>
              </w:rPr>
            </w:pPr>
          </w:p>
        </w:tc>
        <w:tc>
          <w:tcPr>
            <w:tcW w:w="1260" w:type="dxa"/>
            <w:gridSpan w:val="2"/>
            <w:noWrap w:val="0"/>
            <w:vAlign w:val="center"/>
          </w:tcPr>
          <w:p w14:paraId="5A973806">
            <w:pPr>
              <w:jc w:val="center"/>
              <w:rPr>
                <w:rFonts w:hint="eastAsia" w:ascii="宋体"/>
                <w:color w:val="auto"/>
              </w:rPr>
            </w:pPr>
          </w:p>
        </w:tc>
        <w:tc>
          <w:tcPr>
            <w:tcW w:w="4320" w:type="dxa"/>
            <w:gridSpan w:val="13"/>
            <w:noWrap w:val="0"/>
            <w:vAlign w:val="center"/>
          </w:tcPr>
          <w:p w14:paraId="23D6AACB">
            <w:pPr>
              <w:jc w:val="center"/>
              <w:rPr>
                <w:rFonts w:hint="eastAsia" w:ascii="宋体"/>
                <w:color w:val="auto"/>
              </w:rPr>
            </w:pPr>
          </w:p>
        </w:tc>
        <w:tc>
          <w:tcPr>
            <w:tcW w:w="1080" w:type="dxa"/>
            <w:gridSpan w:val="5"/>
            <w:noWrap w:val="0"/>
            <w:vAlign w:val="center"/>
          </w:tcPr>
          <w:p w14:paraId="0A064391">
            <w:pPr>
              <w:jc w:val="center"/>
              <w:rPr>
                <w:rFonts w:hint="eastAsia" w:ascii="宋体"/>
                <w:color w:val="auto"/>
              </w:rPr>
            </w:pPr>
          </w:p>
        </w:tc>
        <w:tc>
          <w:tcPr>
            <w:tcW w:w="1595" w:type="dxa"/>
            <w:gridSpan w:val="2"/>
            <w:noWrap w:val="0"/>
            <w:vAlign w:val="center"/>
          </w:tcPr>
          <w:p w14:paraId="487C72A3">
            <w:pPr>
              <w:jc w:val="center"/>
              <w:rPr>
                <w:rFonts w:hint="eastAsia" w:ascii="宋体"/>
                <w:color w:val="auto"/>
              </w:rPr>
            </w:pPr>
          </w:p>
        </w:tc>
      </w:tr>
      <w:tr w14:paraId="5DBF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continue"/>
            <w:noWrap w:val="0"/>
            <w:vAlign w:val="center"/>
          </w:tcPr>
          <w:p w14:paraId="6C145140">
            <w:pPr>
              <w:jc w:val="center"/>
              <w:rPr>
                <w:rFonts w:hint="eastAsia" w:ascii="宋体"/>
                <w:color w:val="auto"/>
              </w:rPr>
            </w:pPr>
          </w:p>
        </w:tc>
        <w:tc>
          <w:tcPr>
            <w:tcW w:w="1260" w:type="dxa"/>
            <w:gridSpan w:val="2"/>
            <w:noWrap w:val="0"/>
            <w:vAlign w:val="center"/>
          </w:tcPr>
          <w:p w14:paraId="3B158FAA">
            <w:pPr>
              <w:jc w:val="center"/>
              <w:rPr>
                <w:rFonts w:hint="eastAsia" w:ascii="宋体"/>
                <w:color w:val="auto"/>
              </w:rPr>
            </w:pPr>
          </w:p>
        </w:tc>
        <w:tc>
          <w:tcPr>
            <w:tcW w:w="4320" w:type="dxa"/>
            <w:gridSpan w:val="13"/>
            <w:noWrap w:val="0"/>
            <w:vAlign w:val="center"/>
          </w:tcPr>
          <w:p w14:paraId="58CA7B6A">
            <w:pPr>
              <w:jc w:val="center"/>
              <w:rPr>
                <w:rFonts w:hint="eastAsia" w:ascii="宋体"/>
                <w:color w:val="auto"/>
              </w:rPr>
            </w:pPr>
          </w:p>
        </w:tc>
        <w:tc>
          <w:tcPr>
            <w:tcW w:w="1080" w:type="dxa"/>
            <w:gridSpan w:val="5"/>
            <w:noWrap w:val="0"/>
            <w:vAlign w:val="center"/>
          </w:tcPr>
          <w:p w14:paraId="2BCE4B80">
            <w:pPr>
              <w:jc w:val="center"/>
              <w:rPr>
                <w:rFonts w:hint="eastAsia" w:ascii="宋体"/>
                <w:color w:val="auto"/>
              </w:rPr>
            </w:pPr>
          </w:p>
        </w:tc>
        <w:tc>
          <w:tcPr>
            <w:tcW w:w="1595" w:type="dxa"/>
            <w:gridSpan w:val="2"/>
            <w:noWrap w:val="0"/>
            <w:vAlign w:val="center"/>
          </w:tcPr>
          <w:p w14:paraId="716CE867">
            <w:pPr>
              <w:jc w:val="center"/>
              <w:rPr>
                <w:rFonts w:hint="eastAsia" w:ascii="宋体"/>
                <w:color w:val="auto"/>
              </w:rPr>
            </w:pPr>
          </w:p>
        </w:tc>
      </w:tr>
      <w:tr w14:paraId="4F0D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continue"/>
            <w:noWrap w:val="0"/>
            <w:vAlign w:val="center"/>
          </w:tcPr>
          <w:p w14:paraId="65231ECB">
            <w:pPr>
              <w:jc w:val="center"/>
              <w:rPr>
                <w:rFonts w:hint="eastAsia" w:ascii="宋体"/>
                <w:color w:val="auto"/>
              </w:rPr>
            </w:pPr>
          </w:p>
        </w:tc>
        <w:tc>
          <w:tcPr>
            <w:tcW w:w="1260" w:type="dxa"/>
            <w:gridSpan w:val="2"/>
            <w:noWrap w:val="0"/>
            <w:vAlign w:val="center"/>
          </w:tcPr>
          <w:p w14:paraId="746E1DC2">
            <w:pPr>
              <w:jc w:val="center"/>
              <w:rPr>
                <w:rFonts w:hint="eastAsia" w:ascii="宋体"/>
                <w:color w:val="auto"/>
              </w:rPr>
            </w:pPr>
          </w:p>
        </w:tc>
        <w:tc>
          <w:tcPr>
            <w:tcW w:w="4320" w:type="dxa"/>
            <w:gridSpan w:val="13"/>
            <w:noWrap w:val="0"/>
            <w:vAlign w:val="center"/>
          </w:tcPr>
          <w:p w14:paraId="53E1FE42">
            <w:pPr>
              <w:jc w:val="center"/>
              <w:rPr>
                <w:rFonts w:hint="eastAsia" w:ascii="宋体"/>
                <w:color w:val="auto"/>
              </w:rPr>
            </w:pPr>
          </w:p>
        </w:tc>
        <w:tc>
          <w:tcPr>
            <w:tcW w:w="1080" w:type="dxa"/>
            <w:gridSpan w:val="5"/>
            <w:noWrap w:val="0"/>
            <w:vAlign w:val="center"/>
          </w:tcPr>
          <w:p w14:paraId="0FFB211A">
            <w:pPr>
              <w:jc w:val="center"/>
              <w:rPr>
                <w:rFonts w:hint="eastAsia" w:ascii="宋体"/>
                <w:color w:val="auto"/>
              </w:rPr>
            </w:pPr>
          </w:p>
        </w:tc>
        <w:tc>
          <w:tcPr>
            <w:tcW w:w="1595" w:type="dxa"/>
            <w:gridSpan w:val="2"/>
            <w:noWrap w:val="0"/>
            <w:vAlign w:val="center"/>
          </w:tcPr>
          <w:p w14:paraId="64882C2C">
            <w:pPr>
              <w:jc w:val="center"/>
              <w:rPr>
                <w:rFonts w:hint="eastAsia" w:ascii="宋体"/>
                <w:color w:val="auto"/>
              </w:rPr>
            </w:pPr>
          </w:p>
        </w:tc>
      </w:tr>
      <w:tr w14:paraId="3BF8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continue"/>
            <w:noWrap w:val="0"/>
            <w:vAlign w:val="center"/>
          </w:tcPr>
          <w:p w14:paraId="3774BD5D">
            <w:pPr>
              <w:jc w:val="center"/>
              <w:rPr>
                <w:rFonts w:hint="eastAsia" w:ascii="宋体"/>
                <w:color w:val="auto"/>
              </w:rPr>
            </w:pPr>
          </w:p>
        </w:tc>
        <w:tc>
          <w:tcPr>
            <w:tcW w:w="1260" w:type="dxa"/>
            <w:gridSpan w:val="2"/>
            <w:noWrap w:val="0"/>
            <w:vAlign w:val="center"/>
          </w:tcPr>
          <w:p w14:paraId="7DC40623">
            <w:pPr>
              <w:jc w:val="center"/>
              <w:rPr>
                <w:rFonts w:hint="eastAsia" w:ascii="宋体"/>
                <w:color w:val="auto"/>
              </w:rPr>
            </w:pPr>
          </w:p>
        </w:tc>
        <w:tc>
          <w:tcPr>
            <w:tcW w:w="4320" w:type="dxa"/>
            <w:gridSpan w:val="13"/>
            <w:noWrap w:val="0"/>
            <w:vAlign w:val="center"/>
          </w:tcPr>
          <w:p w14:paraId="7FCF78C8">
            <w:pPr>
              <w:jc w:val="center"/>
              <w:rPr>
                <w:rFonts w:hint="eastAsia" w:ascii="宋体"/>
                <w:color w:val="auto"/>
              </w:rPr>
            </w:pPr>
          </w:p>
        </w:tc>
        <w:tc>
          <w:tcPr>
            <w:tcW w:w="1080" w:type="dxa"/>
            <w:gridSpan w:val="5"/>
            <w:noWrap w:val="0"/>
            <w:vAlign w:val="center"/>
          </w:tcPr>
          <w:p w14:paraId="7C9FD727">
            <w:pPr>
              <w:jc w:val="center"/>
              <w:rPr>
                <w:rFonts w:hint="eastAsia" w:ascii="宋体"/>
                <w:color w:val="auto"/>
              </w:rPr>
            </w:pPr>
          </w:p>
        </w:tc>
        <w:tc>
          <w:tcPr>
            <w:tcW w:w="1595" w:type="dxa"/>
            <w:gridSpan w:val="2"/>
            <w:noWrap w:val="0"/>
            <w:vAlign w:val="center"/>
          </w:tcPr>
          <w:p w14:paraId="00C3C10E">
            <w:pPr>
              <w:jc w:val="center"/>
              <w:rPr>
                <w:rFonts w:hint="eastAsia" w:ascii="宋体"/>
                <w:color w:val="auto"/>
              </w:rPr>
            </w:pPr>
          </w:p>
        </w:tc>
      </w:tr>
      <w:tr w14:paraId="1B17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continue"/>
            <w:noWrap w:val="0"/>
            <w:vAlign w:val="center"/>
          </w:tcPr>
          <w:p w14:paraId="46E3D54B">
            <w:pPr>
              <w:jc w:val="center"/>
              <w:rPr>
                <w:rFonts w:hint="eastAsia" w:ascii="宋体"/>
                <w:color w:val="auto"/>
              </w:rPr>
            </w:pPr>
          </w:p>
        </w:tc>
        <w:tc>
          <w:tcPr>
            <w:tcW w:w="1260" w:type="dxa"/>
            <w:gridSpan w:val="2"/>
            <w:noWrap w:val="0"/>
            <w:vAlign w:val="center"/>
          </w:tcPr>
          <w:p w14:paraId="52F8CAA2">
            <w:pPr>
              <w:jc w:val="center"/>
              <w:rPr>
                <w:rFonts w:hint="eastAsia" w:ascii="宋体"/>
                <w:color w:val="auto"/>
              </w:rPr>
            </w:pPr>
          </w:p>
        </w:tc>
        <w:tc>
          <w:tcPr>
            <w:tcW w:w="4320" w:type="dxa"/>
            <w:gridSpan w:val="13"/>
            <w:noWrap w:val="0"/>
            <w:vAlign w:val="center"/>
          </w:tcPr>
          <w:p w14:paraId="51936D2E">
            <w:pPr>
              <w:jc w:val="center"/>
              <w:rPr>
                <w:rFonts w:hint="eastAsia" w:ascii="宋体"/>
                <w:color w:val="auto"/>
              </w:rPr>
            </w:pPr>
          </w:p>
        </w:tc>
        <w:tc>
          <w:tcPr>
            <w:tcW w:w="1080" w:type="dxa"/>
            <w:gridSpan w:val="5"/>
            <w:noWrap w:val="0"/>
            <w:vAlign w:val="center"/>
          </w:tcPr>
          <w:p w14:paraId="4F4758EB">
            <w:pPr>
              <w:jc w:val="center"/>
              <w:rPr>
                <w:rFonts w:hint="eastAsia" w:ascii="宋体"/>
                <w:color w:val="auto"/>
              </w:rPr>
            </w:pPr>
          </w:p>
        </w:tc>
        <w:tc>
          <w:tcPr>
            <w:tcW w:w="1595" w:type="dxa"/>
            <w:gridSpan w:val="2"/>
            <w:noWrap w:val="0"/>
            <w:vAlign w:val="center"/>
          </w:tcPr>
          <w:p w14:paraId="65DA202E">
            <w:pPr>
              <w:jc w:val="center"/>
              <w:rPr>
                <w:rFonts w:hint="eastAsia" w:ascii="宋体"/>
                <w:color w:val="auto"/>
              </w:rPr>
            </w:pPr>
          </w:p>
        </w:tc>
      </w:tr>
      <w:tr w14:paraId="2AE1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55" w:type="dxa"/>
            <w:vMerge w:val="continue"/>
            <w:noWrap w:val="0"/>
            <w:vAlign w:val="center"/>
          </w:tcPr>
          <w:p w14:paraId="0FFCA4B4">
            <w:pPr>
              <w:jc w:val="center"/>
              <w:rPr>
                <w:rFonts w:hint="eastAsia" w:ascii="宋体"/>
                <w:color w:val="auto"/>
              </w:rPr>
            </w:pPr>
          </w:p>
        </w:tc>
        <w:tc>
          <w:tcPr>
            <w:tcW w:w="1260" w:type="dxa"/>
            <w:gridSpan w:val="2"/>
            <w:noWrap w:val="0"/>
            <w:vAlign w:val="center"/>
          </w:tcPr>
          <w:p w14:paraId="2573C768">
            <w:pPr>
              <w:jc w:val="center"/>
              <w:rPr>
                <w:rFonts w:hint="eastAsia" w:ascii="宋体"/>
                <w:color w:val="auto"/>
              </w:rPr>
            </w:pPr>
          </w:p>
        </w:tc>
        <w:tc>
          <w:tcPr>
            <w:tcW w:w="4320" w:type="dxa"/>
            <w:gridSpan w:val="13"/>
            <w:noWrap w:val="0"/>
            <w:vAlign w:val="center"/>
          </w:tcPr>
          <w:p w14:paraId="2801D75E">
            <w:pPr>
              <w:jc w:val="center"/>
              <w:rPr>
                <w:rFonts w:hint="eastAsia" w:ascii="宋体"/>
                <w:color w:val="auto"/>
              </w:rPr>
            </w:pPr>
          </w:p>
        </w:tc>
        <w:tc>
          <w:tcPr>
            <w:tcW w:w="1080" w:type="dxa"/>
            <w:gridSpan w:val="5"/>
            <w:noWrap w:val="0"/>
            <w:vAlign w:val="center"/>
          </w:tcPr>
          <w:p w14:paraId="4BAB0364">
            <w:pPr>
              <w:jc w:val="center"/>
              <w:rPr>
                <w:rFonts w:hint="eastAsia" w:ascii="宋体"/>
                <w:color w:val="auto"/>
              </w:rPr>
            </w:pPr>
          </w:p>
        </w:tc>
        <w:tc>
          <w:tcPr>
            <w:tcW w:w="1595" w:type="dxa"/>
            <w:gridSpan w:val="2"/>
            <w:noWrap w:val="0"/>
            <w:vAlign w:val="center"/>
          </w:tcPr>
          <w:p w14:paraId="02106485">
            <w:pPr>
              <w:jc w:val="center"/>
              <w:rPr>
                <w:rFonts w:hint="eastAsia" w:ascii="宋体"/>
                <w:color w:val="auto"/>
              </w:rPr>
            </w:pPr>
          </w:p>
        </w:tc>
      </w:tr>
    </w:tbl>
    <w:p w14:paraId="50289C59">
      <w:pPr>
        <w:rPr>
          <w:rFonts w:hint="eastAsia" w:ascii="黑体" w:eastAsia="黑体"/>
          <w:color w:val="auto"/>
          <w:sz w:val="32"/>
          <w:szCs w:val="32"/>
        </w:rPr>
      </w:pPr>
      <w:r>
        <w:rPr>
          <w:rFonts w:hint="eastAsia" w:ascii="黑体" w:eastAsia="黑体"/>
          <w:color w:val="auto"/>
          <w:sz w:val="32"/>
          <w:szCs w:val="32"/>
        </w:rPr>
        <w:t>二、总结报告</w:t>
      </w:r>
    </w:p>
    <w:tbl>
      <w:tblPr>
        <w:tblStyle w:val="5"/>
        <w:tblW w:w="87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5"/>
      </w:tblGrid>
      <w:tr w14:paraId="6ECA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95" w:type="dxa"/>
            <w:noWrap w:val="0"/>
            <w:vAlign w:val="top"/>
          </w:tcPr>
          <w:p w14:paraId="691E6352">
            <w:pPr>
              <w:ind w:firstLine="420"/>
              <w:rPr>
                <w:rFonts w:hint="eastAsia" w:ascii="宋体"/>
                <w:color w:val="auto"/>
              </w:rPr>
            </w:pPr>
            <w:r>
              <w:rPr>
                <w:rFonts w:hint="eastAsia" w:ascii="黑体" w:eastAsia="黑体"/>
                <w:color w:val="auto"/>
              </w:rPr>
              <w:t>主要内容提示：</w:t>
            </w:r>
            <w:r>
              <w:rPr>
                <w:rFonts w:hint="eastAsia" w:ascii="宋体"/>
                <w:color w:val="auto"/>
              </w:rPr>
              <w:t>1.项目预期计划的执行情况；2.成果研究内容以及方法的创新程度、突出特色和主要建树；3.成果的学术价值和应用价值，以及社会影响和效益；4.成果存在的不足或欠缺，尚需深入研究的问题等。3000字左右。</w:t>
            </w:r>
          </w:p>
          <w:p w14:paraId="44FD1C79">
            <w:pPr>
              <w:ind w:firstLine="420"/>
              <w:rPr>
                <w:rFonts w:hint="eastAsia" w:ascii="宋体"/>
                <w:color w:val="auto"/>
              </w:rPr>
            </w:pPr>
          </w:p>
          <w:p w14:paraId="0A083CDD">
            <w:pPr>
              <w:ind w:firstLine="420"/>
              <w:rPr>
                <w:rFonts w:hint="eastAsia" w:ascii="宋体"/>
                <w:color w:val="auto"/>
              </w:rPr>
            </w:pPr>
          </w:p>
          <w:p w14:paraId="17ED5933">
            <w:pPr>
              <w:ind w:firstLine="420"/>
              <w:rPr>
                <w:rFonts w:hint="eastAsia" w:ascii="宋体"/>
                <w:color w:val="auto"/>
              </w:rPr>
            </w:pPr>
          </w:p>
          <w:p w14:paraId="2156A567">
            <w:pPr>
              <w:ind w:firstLine="420"/>
              <w:rPr>
                <w:rFonts w:hint="eastAsia" w:ascii="宋体"/>
                <w:color w:val="auto"/>
              </w:rPr>
            </w:pPr>
          </w:p>
          <w:p w14:paraId="44E71BA6">
            <w:pPr>
              <w:ind w:firstLine="420"/>
              <w:rPr>
                <w:rFonts w:hint="eastAsia" w:ascii="宋体"/>
                <w:color w:val="auto"/>
              </w:rPr>
            </w:pPr>
          </w:p>
          <w:p w14:paraId="4B214155">
            <w:pPr>
              <w:ind w:firstLine="420"/>
              <w:rPr>
                <w:rFonts w:hint="eastAsia" w:ascii="宋体"/>
                <w:color w:val="auto"/>
              </w:rPr>
            </w:pPr>
          </w:p>
          <w:p w14:paraId="0467CCF2">
            <w:pPr>
              <w:ind w:firstLine="420"/>
              <w:rPr>
                <w:rFonts w:hint="eastAsia" w:ascii="宋体"/>
                <w:color w:val="auto"/>
              </w:rPr>
            </w:pPr>
          </w:p>
          <w:p w14:paraId="091BFE33">
            <w:pPr>
              <w:ind w:firstLine="420"/>
              <w:rPr>
                <w:rFonts w:hint="eastAsia" w:ascii="宋体"/>
                <w:color w:val="auto"/>
              </w:rPr>
            </w:pPr>
          </w:p>
          <w:p w14:paraId="4ADB67A9">
            <w:pPr>
              <w:ind w:firstLine="420"/>
              <w:rPr>
                <w:rFonts w:hint="eastAsia" w:ascii="宋体"/>
                <w:color w:val="auto"/>
              </w:rPr>
            </w:pPr>
          </w:p>
          <w:p w14:paraId="050E8204">
            <w:pPr>
              <w:ind w:firstLine="420"/>
              <w:rPr>
                <w:rFonts w:hint="eastAsia" w:ascii="宋体"/>
                <w:color w:val="auto"/>
              </w:rPr>
            </w:pPr>
          </w:p>
          <w:p w14:paraId="4250AF2C">
            <w:pPr>
              <w:ind w:firstLine="420"/>
              <w:rPr>
                <w:rFonts w:hint="eastAsia" w:ascii="宋体"/>
                <w:color w:val="auto"/>
              </w:rPr>
            </w:pPr>
          </w:p>
          <w:p w14:paraId="66369CBF">
            <w:pPr>
              <w:ind w:firstLine="420"/>
              <w:rPr>
                <w:rFonts w:hint="eastAsia" w:ascii="宋体"/>
                <w:color w:val="auto"/>
              </w:rPr>
            </w:pPr>
          </w:p>
          <w:p w14:paraId="1E6E2D7E">
            <w:pPr>
              <w:ind w:firstLine="420"/>
              <w:rPr>
                <w:rFonts w:hint="eastAsia" w:ascii="宋体"/>
                <w:color w:val="auto"/>
              </w:rPr>
            </w:pPr>
          </w:p>
          <w:p w14:paraId="3448D59A">
            <w:pPr>
              <w:ind w:firstLine="420"/>
              <w:rPr>
                <w:rFonts w:hint="eastAsia" w:ascii="宋体"/>
                <w:color w:val="auto"/>
              </w:rPr>
            </w:pPr>
          </w:p>
          <w:p w14:paraId="090417EE">
            <w:pPr>
              <w:ind w:firstLine="420"/>
              <w:rPr>
                <w:rFonts w:hint="eastAsia" w:ascii="宋体"/>
                <w:color w:val="auto"/>
              </w:rPr>
            </w:pPr>
          </w:p>
          <w:p w14:paraId="65DF1B11">
            <w:pPr>
              <w:ind w:firstLine="420"/>
              <w:rPr>
                <w:rFonts w:hint="eastAsia" w:ascii="宋体"/>
                <w:color w:val="auto"/>
              </w:rPr>
            </w:pPr>
          </w:p>
          <w:p w14:paraId="39FBDAF8">
            <w:pPr>
              <w:ind w:firstLine="420"/>
              <w:rPr>
                <w:rFonts w:hint="eastAsia" w:ascii="宋体"/>
                <w:color w:val="auto"/>
              </w:rPr>
            </w:pPr>
          </w:p>
          <w:p w14:paraId="68357DE6">
            <w:pPr>
              <w:ind w:firstLine="420"/>
              <w:rPr>
                <w:rFonts w:hint="eastAsia" w:ascii="宋体"/>
                <w:color w:val="auto"/>
              </w:rPr>
            </w:pPr>
          </w:p>
          <w:p w14:paraId="363207F8">
            <w:pPr>
              <w:ind w:firstLine="420"/>
              <w:rPr>
                <w:rFonts w:hint="eastAsia" w:ascii="宋体"/>
                <w:color w:val="auto"/>
              </w:rPr>
            </w:pPr>
          </w:p>
          <w:p w14:paraId="48A110CA">
            <w:pPr>
              <w:ind w:firstLine="420"/>
              <w:rPr>
                <w:rFonts w:hint="eastAsia" w:ascii="宋体"/>
                <w:color w:val="auto"/>
              </w:rPr>
            </w:pPr>
          </w:p>
          <w:p w14:paraId="75569F20">
            <w:pPr>
              <w:ind w:firstLine="420"/>
              <w:rPr>
                <w:rFonts w:hint="eastAsia" w:ascii="宋体"/>
                <w:color w:val="auto"/>
              </w:rPr>
            </w:pPr>
          </w:p>
          <w:p w14:paraId="5A3A6AAC">
            <w:pPr>
              <w:ind w:firstLine="420"/>
              <w:rPr>
                <w:rFonts w:hint="eastAsia" w:ascii="宋体"/>
                <w:color w:val="auto"/>
              </w:rPr>
            </w:pPr>
          </w:p>
          <w:p w14:paraId="67F17B35">
            <w:pPr>
              <w:ind w:firstLine="420"/>
              <w:rPr>
                <w:rFonts w:hint="eastAsia" w:ascii="宋体"/>
                <w:color w:val="auto"/>
              </w:rPr>
            </w:pPr>
          </w:p>
          <w:p w14:paraId="2F2D7890">
            <w:pPr>
              <w:ind w:firstLine="420"/>
              <w:rPr>
                <w:rFonts w:hint="eastAsia" w:ascii="宋体"/>
                <w:color w:val="auto"/>
              </w:rPr>
            </w:pPr>
          </w:p>
          <w:p w14:paraId="2D147485">
            <w:pPr>
              <w:ind w:firstLine="4200" w:firstLineChars="2000"/>
              <w:rPr>
                <w:rFonts w:hint="eastAsia" w:ascii="宋体"/>
                <w:color w:val="auto"/>
              </w:rPr>
            </w:pPr>
          </w:p>
          <w:p w14:paraId="567F64EA">
            <w:pPr>
              <w:ind w:firstLine="4200" w:firstLineChars="2000"/>
              <w:rPr>
                <w:rFonts w:hint="eastAsia" w:ascii="宋体"/>
                <w:color w:val="auto"/>
              </w:rPr>
            </w:pPr>
          </w:p>
          <w:p w14:paraId="76241C62">
            <w:pPr>
              <w:ind w:firstLine="4200" w:firstLineChars="2000"/>
              <w:rPr>
                <w:rFonts w:hint="eastAsia" w:ascii="宋体"/>
                <w:color w:val="auto"/>
              </w:rPr>
            </w:pPr>
          </w:p>
          <w:p w14:paraId="39C8E272">
            <w:pPr>
              <w:ind w:firstLine="4200" w:firstLineChars="2000"/>
              <w:rPr>
                <w:rFonts w:hint="eastAsia" w:ascii="宋体"/>
                <w:color w:val="auto"/>
              </w:rPr>
            </w:pPr>
          </w:p>
          <w:p w14:paraId="537E7FC2">
            <w:pPr>
              <w:ind w:firstLine="4200" w:firstLineChars="2000"/>
              <w:rPr>
                <w:rFonts w:hint="eastAsia" w:ascii="宋体"/>
                <w:color w:val="auto"/>
              </w:rPr>
            </w:pPr>
          </w:p>
          <w:p w14:paraId="7A684074">
            <w:pPr>
              <w:ind w:firstLine="4200" w:firstLineChars="2000"/>
              <w:rPr>
                <w:rFonts w:hint="eastAsia" w:ascii="宋体"/>
                <w:color w:val="auto"/>
              </w:rPr>
            </w:pPr>
            <w:r>
              <w:rPr>
                <w:rFonts w:hint="eastAsia" w:ascii="宋体"/>
                <w:color w:val="auto"/>
              </w:rPr>
              <w:t>项目负责人签字：</w:t>
            </w:r>
          </w:p>
          <w:p w14:paraId="24BE59A0">
            <w:pPr>
              <w:ind w:firstLine="4200" w:firstLineChars="2000"/>
              <w:rPr>
                <w:rFonts w:hint="eastAsia" w:ascii="宋体"/>
                <w:color w:val="auto"/>
              </w:rPr>
            </w:pPr>
          </w:p>
          <w:p w14:paraId="14BC736A">
            <w:pPr>
              <w:ind w:firstLine="4725" w:firstLineChars="2250"/>
              <w:rPr>
                <w:rFonts w:hint="eastAsia" w:ascii="宋体"/>
                <w:color w:val="auto"/>
              </w:rPr>
            </w:pPr>
            <w:r>
              <w:rPr>
                <w:rFonts w:hint="eastAsia" w:ascii="宋体"/>
                <w:color w:val="auto"/>
              </w:rPr>
              <w:t>年     月     日</w:t>
            </w:r>
          </w:p>
          <w:p w14:paraId="3A54A14F">
            <w:pPr>
              <w:rPr>
                <w:rFonts w:hint="eastAsia" w:ascii="宋体"/>
                <w:color w:val="auto"/>
              </w:rPr>
            </w:pPr>
          </w:p>
          <w:p w14:paraId="6743B2B3">
            <w:pPr>
              <w:ind w:firstLine="4725" w:firstLineChars="2250"/>
              <w:rPr>
                <w:rFonts w:hint="eastAsia" w:ascii="宋体"/>
                <w:color w:val="auto"/>
              </w:rPr>
            </w:pPr>
          </w:p>
        </w:tc>
      </w:tr>
    </w:tbl>
    <w:p w14:paraId="71AAEA57">
      <w:pPr>
        <w:jc w:val="left"/>
        <w:rPr>
          <w:rFonts w:hint="eastAsia" w:ascii="楷体" w:hAnsi="楷体" w:eastAsia="楷体" w:cs="楷体"/>
          <w:color w:val="auto"/>
          <w:sz w:val="21"/>
          <w:szCs w:val="21"/>
          <w:lang w:val="en-US" w:eastAsia="zh-CN"/>
        </w:rPr>
      </w:pPr>
      <w:r>
        <w:rPr>
          <w:rFonts w:hint="eastAsia" w:ascii="楷体" w:hAnsi="楷体" w:eastAsia="楷体" w:cs="楷体"/>
          <w:color w:val="auto"/>
          <w:sz w:val="21"/>
          <w:szCs w:val="21"/>
          <w:lang w:val="en-US" w:eastAsia="zh-CN"/>
        </w:rPr>
        <w:t>注：本栏可加页。</w:t>
      </w:r>
    </w:p>
    <w:p w14:paraId="6DC8ACD9">
      <w:pPr>
        <w:jc w:val="left"/>
        <w:rPr>
          <w:rFonts w:hint="eastAsia" w:ascii="黑体" w:eastAsia="黑体"/>
          <w:color w:val="auto"/>
          <w:sz w:val="32"/>
          <w:szCs w:val="32"/>
        </w:rPr>
      </w:pPr>
      <w:r>
        <w:rPr>
          <w:rFonts w:hint="eastAsia" w:ascii="黑体" w:eastAsia="黑体"/>
          <w:color w:val="auto"/>
          <w:sz w:val="32"/>
          <w:szCs w:val="32"/>
        </w:rPr>
        <w:t>三、主要阶段性成果</w:t>
      </w:r>
    </w:p>
    <w:tbl>
      <w:tblPr>
        <w:tblStyle w:val="5"/>
        <w:tblW w:w="886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2605"/>
        <w:gridCol w:w="887"/>
        <w:gridCol w:w="900"/>
        <w:gridCol w:w="1909"/>
        <w:gridCol w:w="1895"/>
      </w:tblGrid>
      <w:tr w14:paraId="78DF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65" w:type="dxa"/>
            <w:noWrap w:val="0"/>
            <w:vAlign w:val="center"/>
          </w:tcPr>
          <w:p w14:paraId="795174C3">
            <w:pPr>
              <w:jc w:val="center"/>
              <w:rPr>
                <w:rFonts w:hint="eastAsia" w:ascii="宋体"/>
                <w:color w:val="auto"/>
              </w:rPr>
            </w:pPr>
            <w:r>
              <w:rPr>
                <w:rFonts w:hint="eastAsia" w:ascii="宋体"/>
                <w:color w:val="auto"/>
              </w:rPr>
              <w:t>序号</w:t>
            </w:r>
          </w:p>
        </w:tc>
        <w:tc>
          <w:tcPr>
            <w:tcW w:w="2605" w:type="dxa"/>
            <w:noWrap w:val="0"/>
            <w:vAlign w:val="center"/>
          </w:tcPr>
          <w:p w14:paraId="4E459754">
            <w:pPr>
              <w:jc w:val="center"/>
              <w:rPr>
                <w:rFonts w:hint="eastAsia" w:ascii="宋体"/>
                <w:color w:val="auto"/>
              </w:rPr>
            </w:pPr>
            <w:r>
              <w:rPr>
                <w:rFonts w:hint="eastAsia" w:ascii="宋体"/>
                <w:color w:val="auto"/>
              </w:rPr>
              <w:t>成果名称</w:t>
            </w:r>
          </w:p>
        </w:tc>
        <w:tc>
          <w:tcPr>
            <w:tcW w:w="887" w:type="dxa"/>
            <w:noWrap w:val="0"/>
            <w:vAlign w:val="center"/>
          </w:tcPr>
          <w:p w14:paraId="17D28524">
            <w:pPr>
              <w:jc w:val="center"/>
              <w:rPr>
                <w:rFonts w:hint="eastAsia" w:ascii="宋体"/>
                <w:color w:val="auto"/>
              </w:rPr>
            </w:pPr>
            <w:r>
              <w:rPr>
                <w:rFonts w:hint="eastAsia" w:ascii="宋体"/>
                <w:color w:val="auto"/>
              </w:rPr>
              <w:t>成果</w:t>
            </w:r>
          </w:p>
          <w:p w14:paraId="31AF1337">
            <w:pPr>
              <w:jc w:val="center"/>
              <w:rPr>
                <w:rFonts w:hint="eastAsia" w:ascii="宋体"/>
                <w:color w:val="auto"/>
              </w:rPr>
            </w:pPr>
            <w:r>
              <w:rPr>
                <w:rFonts w:hint="eastAsia" w:ascii="宋体"/>
                <w:color w:val="auto"/>
              </w:rPr>
              <w:t>形式</w:t>
            </w:r>
          </w:p>
        </w:tc>
        <w:tc>
          <w:tcPr>
            <w:tcW w:w="900" w:type="dxa"/>
            <w:noWrap w:val="0"/>
            <w:vAlign w:val="center"/>
          </w:tcPr>
          <w:p w14:paraId="5D7C9A35">
            <w:pPr>
              <w:jc w:val="center"/>
              <w:rPr>
                <w:rFonts w:hint="eastAsia" w:ascii="宋体"/>
                <w:color w:val="auto"/>
              </w:rPr>
            </w:pPr>
            <w:r>
              <w:rPr>
                <w:rFonts w:hint="eastAsia" w:ascii="宋体"/>
                <w:color w:val="auto"/>
              </w:rPr>
              <w:t>作  者</w:t>
            </w:r>
          </w:p>
        </w:tc>
        <w:tc>
          <w:tcPr>
            <w:tcW w:w="1909" w:type="dxa"/>
            <w:noWrap w:val="0"/>
            <w:vAlign w:val="center"/>
          </w:tcPr>
          <w:p w14:paraId="224E2DA2">
            <w:pPr>
              <w:jc w:val="center"/>
              <w:rPr>
                <w:rFonts w:hint="eastAsia" w:ascii="宋体"/>
                <w:color w:val="auto"/>
              </w:rPr>
            </w:pPr>
            <w:r>
              <w:rPr>
                <w:rFonts w:hint="eastAsia" w:ascii="宋体"/>
                <w:color w:val="auto"/>
              </w:rPr>
              <w:t>出版社及出版时间</w:t>
            </w:r>
          </w:p>
          <w:p w14:paraId="2C2D2E69">
            <w:pPr>
              <w:jc w:val="center"/>
              <w:rPr>
                <w:rFonts w:hint="eastAsia" w:ascii="宋体"/>
                <w:color w:val="auto"/>
              </w:rPr>
            </w:pPr>
            <w:r>
              <w:rPr>
                <w:rFonts w:hint="eastAsia" w:ascii="宋体"/>
                <w:color w:val="auto"/>
              </w:rPr>
              <w:t>或发表刊物及</w:t>
            </w:r>
          </w:p>
          <w:p w14:paraId="77D33360">
            <w:pPr>
              <w:jc w:val="center"/>
              <w:rPr>
                <w:rFonts w:hint="eastAsia" w:ascii="宋体"/>
                <w:color w:val="auto"/>
              </w:rPr>
            </w:pPr>
            <w:r>
              <w:rPr>
                <w:rFonts w:hint="eastAsia" w:ascii="宋体"/>
                <w:color w:val="auto"/>
              </w:rPr>
              <w:t>刊物年期</w:t>
            </w:r>
          </w:p>
        </w:tc>
        <w:tc>
          <w:tcPr>
            <w:tcW w:w="1895" w:type="dxa"/>
            <w:noWrap w:val="0"/>
            <w:vAlign w:val="center"/>
          </w:tcPr>
          <w:p w14:paraId="0D8A8A02">
            <w:pPr>
              <w:jc w:val="center"/>
              <w:rPr>
                <w:rFonts w:hint="eastAsia" w:ascii="宋体" w:eastAsia="宋体"/>
                <w:color w:val="auto"/>
                <w:lang w:eastAsia="zh-CN"/>
              </w:rPr>
            </w:pPr>
            <w:r>
              <w:rPr>
                <w:rFonts w:hint="eastAsia" w:ascii="宋体"/>
                <w:color w:val="auto"/>
                <w:lang w:eastAsia="zh-CN"/>
              </w:rPr>
              <w:t>获奖或被转载情况、批示采纳情况</w:t>
            </w:r>
          </w:p>
        </w:tc>
      </w:tr>
      <w:tr w14:paraId="0621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65" w:type="dxa"/>
            <w:noWrap w:val="0"/>
            <w:vAlign w:val="center"/>
          </w:tcPr>
          <w:p w14:paraId="30E44598">
            <w:pPr>
              <w:jc w:val="center"/>
              <w:rPr>
                <w:rFonts w:hint="eastAsia" w:ascii="仿宋_GB2312" w:eastAsia="仿宋_GB2312"/>
                <w:color w:val="auto"/>
              </w:rPr>
            </w:pPr>
            <w:r>
              <w:rPr>
                <w:rFonts w:hint="eastAsia" w:ascii="仿宋_GB2312" w:eastAsia="仿宋_GB2312"/>
                <w:color w:val="auto"/>
              </w:rPr>
              <w:t>1</w:t>
            </w:r>
          </w:p>
        </w:tc>
        <w:tc>
          <w:tcPr>
            <w:tcW w:w="2605" w:type="dxa"/>
            <w:noWrap w:val="0"/>
            <w:vAlign w:val="center"/>
          </w:tcPr>
          <w:p w14:paraId="26B5FD82">
            <w:pPr>
              <w:jc w:val="center"/>
              <w:rPr>
                <w:rFonts w:hint="eastAsia" w:ascii="仿宋_GB2312" w:eastAsia="仿宋_GB2312"/>
                <w:color w:val="auto"/>
              </w:rPr>
            </w:pPr>
          </w:p>
        </w:tc>
        <w:tc>
          <w:tcPr>
            <w:tcW w:w="887" w:type="dxa"/>
            <w:noWrap w:val="0"/>
            <w:vAlign w:val="center"/>
          </w:tcPr>
          <w:p w14:paraId="1FB3607D">
            <w:pPr>
              <w:jc w:val="center"/>
              <w:rPr>
                <w:rFonts w:hint="eastAsia" w:ascii="仿宋_GB2312" w:eastAsia="仿宋_GB2312"/>
                <w:color w:val="auto"/>
              </w:rPr>
            </w:pPr>
          </w:p>
        </w:tc>
        <w:tc>
          <w:tcPr>
            <w:tcW w:w="900" w:type="dxa"/>
            <w:noWrap w:val="0"/>
            <w:vAlign w:val="center"/>
          </w:tcPr>
          <w:p w14:paraId="11F2D584">
            <w:pPr>
              <w:jc w:val="center"/>
              <w:rPr>
                <w:rFonts w:hint="eastAsia" w:ascii="仿宋_GB2312" w:eastAsia="仿宋_GB2312"/>
                <w:color w:val="auto"/>
              </w:rPr>
            </w:pPr>
          </w:p>
        </w:tc>
        <w:tc>
          <w:tcPr>
            <w:tcW w:w="1909" w:type="dxa"/>
            <w:noWrap w:val="0"/>
            <w:vAlign w:val="center"/>
          </w:tcPr>
          <w:p w14:paraId="12F2F6EE">
            <w:pPr>
              <w:jc w:val="center"/>
              <w:rPr>
                <w:rFonts w:hint="eastAsia" w:ascii="仿宋_GB2312" w:eastAsia="仿宋_GB2312"/>
                <w:color w:val="auto"/>
              </w:rPr>
            </w:pPr>
          </w:p>
        </w:tc>
        <w:tc>
          <w:tcPr>
            <w:tcW w:w="1895" w:type="dxa"/>
            <w:noWrap w:val="0"/>
            <w:vAlign w:val="center"/>
          </w:tcPr>
          <w:p w14:paraId="452E8AE0">
            <w:pPr>
              <w:jc w:val="center"/>
              <w:rPr>
                <w:rFonts w:hint="eastAsia" w:ascii="仿宋_GB2312" w:eastAsia="仿宋_GB2312"/>
                <w:color w:val="auto"/>
              </w:rPr>
            </w:pPr>
          </w:p>
        </w:tc>
      </w:tr>
      <w:tr w14:paraId="36AA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65" w:type="dxa"/>
            <w:noWrap w:val="0"/>
            <w:vAlign w:val="center"/>
          </w:tcPr>
          <w:p w14:paraId="7EEE1B08">
            <w:pPr>
              <w:jc w:val="center"/>
              <w:rPr>
                <w:rFonts w:hint="eastAsia" w:ascii="仿宋_GB2312" w:eastAsia="仿宋_GB2312"/>
                <w:color w:val="auto"/>
              </w:rPr>
            </w:pPr>
            <w:r>
              <w:rPr>
                <w:rFonts w:hint="eastAsia" w:ascii="仿宋_GB2312" w:eastAsia="仿宋_GB2312"/>
                <w:color w:val="auto"/>
              </w:rPr>
              <w:t>2</w:t>
            </w:r>
          </w:p>
        </w:tc>
        <w:tc>
          <w:tcPr>
            <w:tcW w:w="2605" w:type="dxa"/>
            <w:noWrap w:val="0"/>
            <w:vAlign w:val="center"/>
          </w:tcPr>
          <w:p w14:paraId="6B6910E2">
            <w:pPr>
              <w:jc w:val="center"/>
              <w:rPr>
                <w:rFonts w:hint="eastAsia" w:ascii="仿宋_GB2312" w:eastAsia="仿宋_GB2312"/>
                <w:color w:val="auto"/>
              </w:rPr>
            </w:pPr>
          </w:p>
        </w:tc>
        <w:tc>
          <w:tcPr>
            <w:tcW w:w="887" w:type="dxa"/>
            <w:noWrap w:val="0"/>
            <w:vAlign w:val="center"/>
          </w:tcPr>
          <w:p w14:paraId="7163D680">
            <w:pPr>
              <w:jc w:val="center"/>
              <w:rPr>
                <w:rFonts w:hint="eastAsia" w:ascii="仿宋_GB2312" w:eastAsia="仿宋_GB2312"/>
                <w:color w:val="auto"/>
              </w:rPr>
            </w:pPr>
          </w:p>
        </w:tc>
        <w:tc>
          <w:tcPr>
            <w:tcW w:w="900" w:type="dxa"/>
            <w:noWrap w:val="0"/>
            <w:vAlign w:val="center"/>
          </w:tcPr>
          <w:p w14:paraId="5403FCA9">
            <w:pPr>
              <w:jc w:val="center"/>
              <w:rPr>
                <w:rFonts w:hint="eastAsia" w:ascii="仿宋_GB2312" w:eastAsia="仿宋_GB2312"/>
                <w:color w:val="auto"/>
              </w:rPr>
            </w:pPr>
          </w:p>
        </w:tc>
        <w:tc>
          <w:tcPr>
            <w:tcW w:w="1909" w:type="dxa"/>
            <w:noWrap w:val="0"/>
            <w:vAlign w:val="center"/>
          </w:tcPr>
          <w:p w14:paraId="022B6501">
            <w:pPr>
              <w:jc w:val="center"/>
              <w:rPr>
                <w:rFonts w:hint="eastAsia" w:ascii="仿宋_GB2312" w:eastAsia="仿宋_GB2312"/>
                <w:color w:val="auto"/>
              </w:rPr>
            </w:pPr>
          </w:p>
        </w:tc>
        <w:tc>
          <w:tcPr>
            <w:tcW w:w="1895" w:type="dxa"/>
            <w:noWrap w:val="0"/>
            <w:vAlign w:val="center"/>
          </w:tcPr>
          <w:p w14:paraId="5ACEDC07">
            <w:pPr>
              <w:jc w:val="center"/>
              <w:rPr>
                <w:rFonts w:hint="eastAsia" w:ascii="仿宋_GB2312" w:eastAsia="仿宋_GB2312"/>
                <w:color w:val="auto"/>
              </w:rPr>
            </w:pPr>
          </w:p>
        </w:tc>
      </w:tr>
      <w:tr w14:paraId="0144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65" w:type="dxa"/>
            <w:noWrap w:val="0"/>
            <w:vAlign w:val="center"/>
          </w:tcPr>
          <w:p w14:paraId="527AB013">
            <w:pPr>
              <w:jc w:val="center"/>
              <w:rPr>
                <w:rFonts w:hint="eastAsia" w:ascii="仿宋_GB2312" w:eastAsia="仿宋_GB2312"/>
                <w:color w:val="auto"/>
              </w:rPr>
            </w:pPr>
            <w:r>
              <w:rPr>
                <w:rFonts w:hint="eastAsia" w:ascii="仿宋_GB2312" w:eastAsia="仿宋_GB2312"/>
                <w:color w:val="auto"/>
              </w:rPr>
              <w:t>3</w:t>
            </w:r>
          </w:p>
        </w:tc>
        <w:tc>
          <w:tcPr>
            <w:tcW w:w="2605" w:type="dxa"/>
            <w:noWrap w:val="0"/>
            <w:vAlign w:val="center"/>
          </w:tcPr>
          <w:p w14:paraId="08B6FA4B">
            <w:pPr>
              <w:jc w:val="center"/>
              <w:rPr>
                <w:rFonts w:hint="eastAsia" w:ascii="仿宋_GB2312" w:eastAsia="仿宋_GB2312"/>
                <w:color w:val="auto"/>
              </w:rPr>
            </w:pPr>
          </w:p>
        </w:tc>
        <w:tc>
          <w:tcPr>
            <w:tcW w:w="887" w:type="dxa"/>
            <w:noWrap w:val="0"/>
            <w:vAlign w:val="center"/>
          </w:tcPr>
          <w:p w14:paraId="45B3A11D">
            <w:pPr>
              <w:jc w:val="center"/>
              <w:rPr>
                <w:rFonts w:hint="eastAsia" w:ascii="仿宋_GB2312" w:eastAsia="仿宋_GB2312"/>
                <w:color w:val="auto"/>
              </w:rPr>
            </w:pPr>
          </w:p>
        </w:tc>
        <w:tc>
          <w:tcPr>
            <w:tcW w:w="900" w:type="dxa"/>
            <w:noWrap w:val="0"/>
            <w:vAlign w:val="center"/>
          </w:tcPr>
          <w:p w14:paraId="5C25C46B">
            <w:pPr>
              <w:jc w:val="center"/>
              <w:rPr>
                <w:rFonts w:hint="eastAsia" w:ascii="仿宋_GB2312" w:eastAsia="仿宋_GB2312"/>
                <w:color w:val="auto"/>
              </w:rPr>
            </w:pPr>
          </w:p>
        </w:tc>
        <w:tc>
          <w:tcPr>
            <w:tcW w:w="1909" w:type="dxa"/>
            <w:noWrap w:val="0"/>
            <w:vAlign w:val="center"/>
          </w:tcPr>
          <w:p w14:paraId="02CBE879">
            <w:pPr>
              <w:jc w:val="center"/>
              <w:rPr>
                <w:rFonts w:hint="eastAsia" w:ascii="仿宋_GB2312" w:eastAsia="仿宋_GB2312"/>
                <w:color w:val="auto"/>
              </w:rPr>
            </w:pPr>
          </w:p>
        </w:tc>
        <w:tc>
          <w:tcPr>
            <w:tcW w:w="1895" w:type="dxa"/>
            <w:noWrap w:val="0"/>
            <w:vAlign w:val="center"/>
          </w:tcPr>
          <w:p w14:paraId="628B0ADF">
            <w:pPr>
              <w:jc w:val="center"/>
              <w:rPr>
                <w:rFonts w:hint="eastAsia" w:ascii="仿宋_GB2312" w:eastAsia="仿宋_GB2312"/>
                <w:color w:val="auto"/>
              </w:rPr>
            </w:pPr>
          </w:p>
        </w:tc>
      </w:tr>
      <w:tr w14:paraId="7541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65" w:type="dxa"/>
            <w:noWrap w:val="0"/>
            <w:vAlign w:val="center"/>
          </w:tcPr>
          <w:p w14:paraId="489FF0DC">
            <w:pPr>
              <w:jc w:val="center"/>
              <w:rPr>
                <w:rFonts w:hint="eastAsia" w:ascii="仿宋_GB2312" w:eastAsia="仿宋_GB2312"/>
                <w:color w:val="auto"/>
              </w:rPr>
            </w:pPr>
            <w:r>
              <w:rPr>
                <w:rFonts w:hint="eastAsia" w:ascii="仿宋_GB2312" w:eastAsia="仿宋_GB2312"/>
                <w:color w:val="auto"/>
              </w:rPr>
              <w:t>4</w:t>
            </w:r>
          </w:p>
        </w:tc>
        <w:tc>
          <w:tcPr>
            <w:tcW w:w="2605" w:type="dxa"/>
            <w:noWrap w:val="0"/>
            <w:vAlign w:val="center"/>
          </w:tcPr>
          <w:p w14:paraId="37395C8C">
            <w:pPr>
              <w:jc w:val="center"/>
              <w:rPr>
                <w:rFonts w:hint="eastAsia" w:ascii="仿宋_GB2312" w:eastAsia="仿宋_GB2312"/>
                <w:color w:val="auto"/>
              </w:rPr>
            </w:pPr>
          </w:p>
        </w:tc>
        <w:tc>
          <w:tcPr>
            <w:tcW w:w="887" w:type="dxa"/>
            <w:noWrap w:val="0"/>
            <w:vAlign w:val="center"/>
          </w:tcPr>
          <w:p w14:paraId="29DD2B50">
            <w:pPr>
              <w:jc w:val="center"/>
              <w:rPr>
                <w:rFonts w:hint="eastAsia" w:ascii="仿宋_GB2312" w:eastAsia="仿宋_GB2312"/>
                <w:color w:val="auto"/>
              </w:rPr>
            </w:pPr>
          </w:p>
        </w:tc>
        <w:tc>
          <w:tcPr>
            <w:tcW w:w="900" w:type="dxa"/>
            <w:noWrap w:val="0"/>
            <w:vAlign w:val="center"/>
          </w:tcPr>
          <w:p w14:paraId="42052BE8">
            <w:pPr>
              <w:jc w:val="center"/>
              <w:rPr>
                <w:rFonts w:hint="eastAsia" w:ascii="仿宋_GB2312" w:eastAsia="仿宋_GB2312"/>
                <w:color w:val="auto"/>
              </w:rPr>
            </w:pPr>
          </w:p>
        </w:tc>
        <w:tc>
          <w:tcPr>
            <w:tcW w:w="1909" w:type="dxa"/>
            <w:noWrap w:val="0"/>
            <w:vAlign w:val="center"/>
          </w:tcPr>
          <w:p w14:paraId="5AB2A96B">
            <w:pPr>
              <w:jc w:val="center"/>
              <w:rPr>
                <w:rFonts w:hint="eastAsia" w:ascii="仿宋_GB2312" w:eastAsia="仿宋_GB2312"/>
                <w:color w:val="auto"/>
              </w:rPr>
            </w:pPr>
          </w:p>
        </w:tc>
        <w:tc>
          <w:tcPr>
            <w:tcW w:w="1895" w:type="dxa"/>
            <w:noWrap w:val="0"/>
            <w:vAlign w:val="center"/>
          </w:tcPr>
          <w:p w14:paraId="354C76E5">
            <w:pPr>
              <w:jc w:val="center"/>
              <w:rPr>
                <w:rFonts w:hint="eastAsia" w:ascii="仿宋_GB2312" w:eastAsia="仿宋_GB2312"/>
                <w:color w:val="auto"/>
              </w:rPr>
            </w:pPr>
          </w:p>
        </w:tc>
      </w:tr>
      <w:tr w14:paraId="4840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65" w:type="dxa"/>
            <w:noWrap w:val="0"/>
            <w:vAlign w:val="center"/>
          </w:tcPr>
          <w:p w14:paraId="1FDA1C54">
            <w:pPr>
              <w:jc w:val="center"/>
              <w:rPr>
                <w:rFonts w:hint="eastAsia" w:ascii="仿宋_GB2312" w:eastAsia="仿宋_GB2312"/>
                <w:color w:val="auto"/>
              </w:rPr>
            </w:pPr>
            <w:r>
              <w:rPr>
                <w:rFonts w:hint="eastAsia" w:ascii="仿宋_GB2312" w:eastAsia="仿宋_GB2312"/>
                <w:color w:val="auto"/>
              </w:rPr>
              <w:t>5</w:t>
            </w:r>
          </w:p>
        </w:tc>
        <w:tc>
          <w:tcPr>
            <w:tcW w:w="2605" w:type="dxa"/>
            <w:noWrap w:val="0"/>
            <w:vAlign w:val="center"/>
          </w:tcPr>
          <w:p w14:paraId="19BEDC76">
            <w:pPr>
              <w:jc w:val="center"/>
              <w:rPr>
                <w:rFonts w:hint="eastAsia" w:ascii="仿宋_GB2312" w:eastAsia="仿宋_GB2312"/>
                <w:color w:val="auto"/>
              </w:rPr>
            </w:pPr>
          </w:p>
        </w:tc>
        <w:tc>
          <w:tcPr>
            <w:tcW w:w="887" w:type="dxa"/>
            <w:noWrap w:val="0"/>
            <w:vAlign w:val="center"/>
          </w:tcPr>
          <w:p w14:paraId="62B98478">
            <w:pPr>
              <w:jc w:val="center"/>
              <w:rPr>
                <w:rFonts w:hint="eastAsia" w:ascii="仿宋_GB2312" w:eastAsia="仿宋_GB2312"/>
                <w:color w:val="auto"/>
              </w:rPr>
            </w:pPr>
          </w:p>
        </w:tc>
        <w:tc>
          <w:tcPr>
            <w:tcW w:w="900" w:type="dxa"/>
            <w:noWrap w:val="0"/>
            <w:vAlign w:val="center"/>
          </w:tcPr>
          <w:p w14:paraId="2019D48C">
            <w:pPr>
              <w:jc w:val="center"/>
              <w:rPr>
                <w:rFonts w:hint="eastAsia" w:ascii="仿宋_GB2312" w:eastAsia="仿宋_GB2312"/>
                <w:color w:val="auto"/>
              </w:rPr>
            </w:pPr>
          </w:p>
        </w:tc>
        <w:tc>
          <w:tcPr>
            <w:tcW w:w="1909" w:type="dxa"/>
            <w:noWrap w:val="0"/>
            <w:vAlign w:val="center"/>
          </w:tcPr>
          <w:p w14:paraId="61DD628C">
            <w:pPr>
              <w:jc w:val="center"/>
              <w:rPr>
                <w:rFonts w:hint="eastAsia" w:ascii="仿宋_GB2312" w:eastAsia="仿宋_GB2312"/>
                <w:color w:val="auto"/>
              </w:rPr>
            </w:pPr>
          </w:p>
        </w:tc>
        <w:tc>
          <w:tcPr>
            <w:tcW w:w="1895" w:type="dxa"/>
            <w:noWrap w:val="0"/>
            <w:vAlign w:val="center"/>
          </w:tcPr>
          <w:p w14:paraId="5253A725">
            <w:pPr>
              <w:jc w:val="center"/>
              <w:rPr>
                <w:rFonts w:hint="eastAsia" w:ascii="仿宋_GB2312" w:eastAsia="仿宋_GB2312"/>
                <w:color w:val="auto"/>
              </w:rPr>
            </w:pPr>
          </w:p>
        </w:tc>
      </w:tr>
      <w:tr w14:paraId="1F01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65" w:type="dxa"/>
            <w:noWrap w:val="0"/>
            <w:vAlign w:val="center"/>
          </w:tcPr>
          <w:p w14:paraId="4054229B">
            <w:pPr>
              <w:jc w:val="center"/>
              <w:rPr>
                <w:rFonts w:hint="eastAsia" w:ascii="仿宋_GB2312" w:eastAsia="仿宋_GB2312"/>
                <w:color w:val="auto"/>
              </w:rPr>
            </w:pPr>
            <w:r>
              <w:rPr>
                <w:rFonts w:hint="eastAsia" w:ascii="仿宋_GB2312" w:eastAsia="仿宋_GB2312"/>
                <w:color w:val="auto"/>
              </w:rPr>
              <w:t>6</w:t>
            </w:r>
          </w:p>
        </w:tc>
        <w:tc>
          <w:tcPr>
            <w:tcW w:w="2605" w:type="dxa"/>
            <w:noWrap w:val="0"/>
            <w:vAlign w:val="center"/>
          </w:tcPr>
          <w:p w14:paraId="24CBE415">
            <w:pPr>
              <w:jc w:val="center"/>
              <w:rPr>
                <w:rFonts w:hint="eastAsia" w:ascii="仿宋_GB2312" w:eastAsia="仿宋_GB2312"/>
                <w:color w:val="auto"/>
              </w:rPr>
            </w:pPr>
          </w:p>
        </w:tc>
        <w:tc>
          <w:tcPr>
            <w:tcW w:w="887" w:type="dxa"/>
            <w:noWrap w:val="0"/>
            <w:vAlign w:val="center"/>
          </w:tcPr>
          <w:p w14:paraId="4D31A89D">
            <w:pPr>
              <w:jc w:val="center"/>
              <w:rPr>
                <w:rFonts w:hint="eastAsia" w:ascii="仿宋_GB2312" w:eastAsia="仿宋_GB2312"/>
                <w:color w:val="auto"/>
              </w:rPr>
            </w:pPr>
          </w:p>
        </w:tc>
        <w:tc>
          <w:tcPr>
            <w:tcW w:w="900" w:type="dxa"/>
            <w:noWrap w:val="0"/>
            <w:vAlign w:val="center"/>
          </w:tcPr>
          <w:p w14:paraId="4240D0B2">
            <w:pPr>
              <w:jc w:val="center"/>
              <w:rPr>
                <w:rFonts w:hint="eastAsia" w:ascii="仿宋_GB2312" w:eastAsia="仿宋_GB2312"/>
                <w:color w:val="auto"/>
              </w:rPr>
            </w:pPr>
          </w:p>
        </w:tc>
        <w:tc>
          <w:tcPr>
            <w:tcW w:w="1909" w:type="dxa"/>
            <w:noWrap w:val="0"/>
            <w:vAlign w:val="center"/>
          </w:tcPr>
          <w:p w14:paraId="64B34382">
            <w:pPr>
              <w:jc w:val="center"/>
              <w:rPr>
                <w:rFonts w:hint="eastAsia" w:ascii="仿宋_GB2312" w:eastAsia="仿宋_GB2312"/>
                <w:color w:val="auto"/>
              </w:rPr>
            </w:pPr>
          </w:p>
        </w:tc>
        <w:tc>
          <w:tcPr>
            <w:tcW w:w="1895" w:type="dxa"/>
            <w:noWrap w:val="0"/>
            <w:vAlign w:val="center"/>
          </w:tcPr>
          <w:p w14:paraId="58DD04C8">
            <w:pPr>
              <w:jc w:val="center"/>
              <w:rPr>
                <w:rFonts w:hint="eastAsia" w:ascii="仿宋_GB2312" w:eastAsia="仿宋_GB2312"/>
                <w:color w:val="auto"/>
              </w:rPr>
            </w:pPr>
          </w:p>
        </w:tc>
      </w:tr>
    </w:tbl>
    <w:p w14:paraId="1E577DB1">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楷体" w:hAnsi="楷体" w:eastAsia="楷体" w:cs="楷体"/>
          <w:color w:val="auto"/>
          <w:sz w:val="21"/>
          <w:szCs w:val="21"/>
        </w:rPr>
      </w:pPr>
      <w:r>
        <w:rPr>
          <w:rFonts w:hint="eastAsia" w:ascii="楷体" w:hAnsi="楷体" w:eastAsia="楷体" w:cs="楷体"/>
          <w:color w:val="auto"/>
          <w:sz w:val="21"/>
          <w:szCs w:val="21"/>
        </w:rPr>
        <w:t xml:space="preserve">  注：（1）项目组的主要阶段性成果，请按项目负责人、项目研究任务主要承担者、项目组一般成果的顺序填写。可加行、加页。</w:t>
      </w:r>
    </w:p>
    <w:p w14:paraId="4F6B70F2">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20" w:firstLineChars="200"/>
        <w:jc w:val="both"/>
        <w:textAlignment w:val="auto"/>
        <w:rPr>
          <w:rFonts w:hint="eastAsia" w:ascii="楷体" w:hAnsi="楷体" w:eastAsia="楷体" w:cs="楷体"/>
          <w:color w:val="auto"/>
          <w:sz w:val="21"/>
          <w:szCs w:val="21"/>
          <w:lang w:eastAsia="zh-CN"/>
        </w:rPr>
      </w:pPr>
      <w:r>
        <w:rPr>
          <w:rFonts w:hint="eastAsia" w:ascii="楷体" w:hAnsi="楷体" w:eastAsia="楷体" w:cs="楷体"/>
          <w:color w:val="auto"/>
          <w:sz w:val="21"/>
          <w:szCs w:val="21"/>
          <w:lang w:eastAsia="zh-CN"/>
        </w:rPr>
        <w:t>阶段性成果须与本项目研究内容密切相关，包括论文、研究报告和专著等形式，其中论文形式的成果须正式发表并标注河南省哲学社会科学规划项目资助（在报纸发表的论文可不标注）。</w:t>
      </w:r>
    </w:p>
    <w:p w14:paraId="0999EBFD">
      <w:pPr>
        <w:jc w:val="left"/>
        <w:rPr>
          <w:rFonts w:hint="eastAsia" w:ascii="黑体" w:eastAsia="黑体"/>
          <w:color w:val="auto"/>
          <w:sz w:val="32"/>
          <w:szCs w:val="32"/>
        </w:rPr>
      </w:pPr>
      <w:r>
        <w:rPr>
          <w:rFonts w:hint="eastAsia" w:ascii="黑体" w:eastAsia="黑体"/>
          <w:color w:val="auto"/>
          <w:sz w:val="32"/>
          <w:szCs w:val="32"/>
        </w:rPr>
        <w:t>四、最终成果简介</w:t>
      </w:r>
    </w:p>
    <w:tbl>
      <w:tblPr>
        <w:tblStyle w:val="5"/>
        <w:tblW w:w="885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5"/>
      </w:tblGrid>
      <w:tr w14:paraId="6239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5" w:type="dxa"/>
            <w:noWrap w:val="0"/>
            <w:vAlign w:val="top"/>
          </w:tcPr>
          <w:p w14:paraId="7ABF80F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黑体" w:eastAsia="黑体"/>
                <w:color w:val="auto"/>
                <w:szCs w:val="21"/>
              </w:rPr>
            </w:pPr>
            <w:r>
              <w:rPr>
                <w:rFonts w:hint="eastAsia" w:ascii="黑体" w:eastAsia="黑体"/>
                <w:color w:val="auto"/>
                <w:szCs w:val="21"/>
              </w:rPr>
              <w:t>主要内容与要求提示：</w:t>
            </w:r>
          </w:p>
          <w:p w14:paraId="59481FD4">
            <w:pPr>
              <w:keepNext w:val="0"/>
              <w:keepLines w:val="0"/>
              <w:pageBreakBefore w:val="0"/>
              <w:widowControl w:val="0"/>
              <w:kinsoku/>
              <w:wordWrap/>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rPr>
            </w:pPr>
            <w:r>
              <w:rPr>
                <w:rFonts w:hint="eastAsia" w:ascii="宋体" w:hAnsi="宋体"/>
                <w:color w:val="auto"/>
                <w:szCs w:val="21"/>
              </w:rPr>
              <w:t>1．“最终成果简介”是结项的必需材料，供介绍、宣传、推广成果使用。</w:t>
            </w:r>
          </w:p>
          <w:p w14:paraId="1CF2186D">
            <w:pPr>
              <w:keepNext w:val="0"/>
              <w:keepLines w:val="0"/>
              <w:pageBreakBefore w:val="0"/>
              <w:widowControl w:val="0"/>
              <w:kinsoku/>
              <w:wordWrap/>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rPr>
            </w:pPr>
            <w:r>
              <w:rPr>
                <w:rFonts w:hint="eastAsia" w:ascii="宋体" w:hAnsi="宋体"/>
                <w:color w:val="auto"/>
                <w:szCs w:val="21"/>
              </w:rPr>
              <w:t>2．简介内容包括：该项目研究的目的和意义（略写）；研究成果的主要内容和重要观点或对策建议（详写）；成果的学术价值、应用价值，以及社会影响和效益（略写）。</w:t>
            </w:r>
          </w:p>
          <w:p w14:paraId="28410543">
            <w:pPr>
              <w:keepNext w:val="0"/>
              <w:keepLines w:val="0"/>
              <w:pageBreakBefore w:val="0"/>
              <w:widowControl w:val="0"/>
              <w:kinsoku/>
              <w:wordWrap/>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rPr>
            </w:pPr>
            <w:r>
              <w:rPr>
                <w:rFonts w:hint="eastAsia" w:ascii="宋体" w:hAnsi="宋体"/>
                <w:color w:val="auto"/>
                <w:szCs w:val="21"/>
              </w:rPr>
              <w:t>3．简介内容应由项目负责人撰写；文章内容要层次清楚、观点明晰、用语准确、文风朴实，要有实质性内容，并具有整体性和系统性，不得简单排列篇章目录；成果形式为专著的5000字左右，调研报告、论文集等3000字左右。</w:t>
            </w:r>
          </w:p>
          <w:p w14:paraId="5F737404">
            <w:pPr>
              <w:keepNext w:val="0"/>
              <w:keepLines w:val="0"/>
              <w:pageBreakBefore w:val="0"/>
              <w:widowControl w:val="0"/>
              <w:kinsoku/>
              <w:wordWrap/>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rPr>
            </w:pPr>
            <w:r>
              <w:rPr>
                <w:rFonts w:hint="eastAsia" w:ascii="宋体" w:hAnsi="宋体"/>
                <w:color w:val="auto"/>
                <w:szCs w:val="21"/>
              </w:rPr>
              <w:t>4．文章结尾处应注明项目批准号、项目名称、最终成果名称、课题组主要成员、是否出版，如出版，应注明出版社和出版时间，并由项目负责人签字。</w:t>
            </w:r>
          </w:p>
          <w:p w14:paraId="3B4ADD1E">
            <w:pPr>
              <w:keepNext w:val="0"/>
              <w:keepLines w:val="0"/>
              <w:pageBreakBefore w:val="0"/>
              <w:widowControl w:val="0"/>
              <w:kinsoku/>
              <w:wordWrap/>
              <w:overflowPunct/>
              <w:topLinePunct w:val="0"/>
              <w:autoSpaceDE/>
              <w:autoSpaceDN/>
              <w:bidi w:val="0"/>
              <w:adjustRightInd/>
              <w:snapToGrid/>
              <w:spacing w:line="360" w:lineRule="exact"/>
              <w:ind w:firstLine="420"/>
              <w:jc w:val="left"/>
              <w:textAlignment w:val="auto"/>
              <w:rPr>
                <w:rFonts w:hint="eastAsia" w:ascii="仿宋_GB2312" w:eastAsia="仿宋_GB2312"/>
                <w:color w:val="auto"/>
              </w:rPr>
            </w:pPr>
            <w:r>
              <w:rPr>
                <w:rFonts w:hint="eastAsia" w:ascii="宋体" w:hAnsi="宋体"/>
                <w:color w:val="auto"/>
                <w:szCs w:val="21"/>
              </w:rPr>
              <w:t>5．“最终成果简介”用</w:t>
            </w:r>
            <w:r>
              <w:rPr>
                <w:rFonts w:ascii="宋体" w:hAnsi="宋体"/>
                <w:b/>
                <w:color w:val="auto"/>
                <w:szCs w:val="21"/>
              </w:rPr>
              <w:t>A</w:t>
            </w:r>
            <w:r>
              <w:rPr>
                <w:rFonts w:hint="eastAsia" w:ascii="宋体" w:hAnsi="宋体"/>
                <w:b/>
                <w:color w:val="auto"/>
                <w:szCs w:val="21"/>
              </w:rPr>
              <w:t>3纸双面印制，中缝装订</w:t>
            </w:r>
            <w:r>
              <w:rPr>
                <w:rFonts w:hint="eastAsia" w:ascii="宋体" w:hAnsi="宋体"/>
                <w:color w:val="auto"/>
                <w:szCs w:val="21"/>
              </w:rPr>
              <w:t>，作为活页附在本《鉴定结项审批书》中。</w:t>
            </w:r>
          </w:p>
        </w:tc>
      </w:tr>
    </w:tbl>
    <w:p w14:paraId="13E9C3A8">
      <w:pPr>
        <w:jc w:val="left"/>
        <w:rPr>
          <w:rFonts w:hint="eastAsia" w:ascii="楷体" w:hAnsi="楷体" w:eastAsia="楷体" w:cs="楷体"/>
          <w:color w:val="auto"/>
          <w:sz w:val="21"/>
          <w:szCs w:val="21"/>
          <w:lang w:val="en-US" w:eastAsia="zh-CN"/>
        </w:rPr>
      </w:pPr>
      <w:r>
        <w:rPr>
          <w:rFonts w:hint="eastAsia" w:ascii="楷体" w:hAnsi="楷体" w:eastAsia="楷体" w:cs="楷体"/>
          <w:color w:val="auto"/>
          <w:sz w:val="21"/>
          <w:szCs w:val="21"/>
          <w:lang w:val="en-US" w:eastAsia="zh-CN"/>
        </w:rPr>
        <w:t>注：本栏可加页。</w:t>
      </w:r>
    </w:p>
    <w:p w14:paraId="1CC7795C">
      <w:pPr>
        <w:rPr>
          <w:rFonts w:hint="eastAsia" w:ascii="黑体" w:eastAsia="黑体"/>
          <w:color w:val="auto"/>
          <w:sz w:val="32"/>
          <w:szCs w:val="32"/>
        </w:rPr>
      </w:pPr>
      <w:r>
        <w:rPr>
          <w:rFonts w:hint="eastAsia" w:ascii="黑体" w:eastAsia="黑体"/>
          <w:color w:val="auto"/>
          <w:sz w:val="32"/>
          <w:szCs w:val="32"/>
        </w:rPr>
        <w:t>五、申请免于鉴定的理由</w:t>
      </w:r>
    </w:p>
    <w:tbl>
      <w:tblPr>
        <w:tblStyle w:val="5"/>
        <w:tblW w:w="8895"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5"/>
      </w:tblGrid>
      <w:tr w14:paraId="51E5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95" w:type="dxa"/>
            <w:tcBorders>
              <w:top w:val="single" w:color="auto" w:sz="6" w:space="0"/>
              <w:left w:val="single" w:color="auto" w:sz="6" w:space="0"/>
              <w:bottom w:val="single" w:color="auto" w:sz="6" w:space="0"/>
              <w:right w:val="single" w:color="auto" w:sz="6" w:space="0"/>
            </w:tcBorders>
            <w:noWrap w:val="0"/>
            <w:vAlign w:val="top"/>
          </w:tcPr>
          <w:p w14:paraId="24D5A05F">
            <w:pPr>
              <w:ind w:firstLine="420" w:firstLineChars="200"/>
              <w:rPr>
                <w:rFonts w:hint="eastAsia" w:ascii="宋体"/>
                <w:color w:val="auto"/>
                <w:sz w:val="21"/>
                <w:szCs w:val="21"/>
              </w:rPr>
            </w:pPr>
            <w:r>
              <w:rPr>
                <w:rFonts w:hint="eastAsia" w:ascii="宋体"/>
                <w:color w:val="auto"/>
                <w:sz w:val="21"/>
                <w:szCs w:val="21"/>
              </w:rPr>
              <w:t>研究成果涉及党和国家机密不宜公开，且质量和水平已得到有关部门认可的，请填写此栏，并提交有关证明材料。我中心将根据实际情况予以审批。</w:t>
            </w:r>
          </w:p>
          <w:p w14:paraId="0D8BB4C1">
            <w:pPr>
              <w:rPr>
                <w:rFonts w:hint="eastAsia" w:ascii="楷体_GB2312" w:eastAsia="楷体_GB2312"/>
                <w:color w:val="auto"/>
                <w:sz w:val="24"/>
              </w:rPr>
            </w:pPr>
          </w:p>
          <w:p w14:paraId="7778739A">
            <w:pPr>
              <w:rPr>
                <w:rFonts w:hint="eastAsia" w:ascii="楷体_GB2312" w:eastAsia="楷体_GB2312"/>
                <w:color w:val="auto"/>
                <w:sz w:val="24"/>
              </w:rPr>
            </w:pPr>
          </w:p>
          <w:p w14:paraId="5EBB53D1">
            <w:pPr>
              <w:rPr>
                <w:rFonts w:hint="eastAsia" w:ascii="楷体_GB2312" w:eastAsia="楷体_GB2312"/>
                <w:color w:val="auto"/>
                <w:sz w:val="24"/>
              </w:rPr>
            </w:pPr>
          </w:p>
          <w:p w14:paraId="607285DB">
            <w:pPr>
              <w:rPr>
                <w:rFonts w:hint="eastAsia" w:ascii="楷体_GB2312" w:eastAsia="楷体_GB2312"/>
                <w:color w:val="auto"/>
                <w:sz w:val="24"/>
              </w:rPr>
            </w:pPr>
          </w:p>
          <w:p w14:paraId="56E58AD8">
            <w:pPr>
              <w:rPr>
                <w:rFonts w:hint="eastAsia" w:ascii="楷体_GB2312" w:eastAsia="楷体_GB2312"/>
                <w:color w:val="auto"/>
                <w:sz w:val="24"/>
              </w:rPr>
            </w:pPr>
          </w:p>
          <w:p w14:paraId="7B2481DE">
            <w:pPr>
              <w:rPr>
                <w:rFonts w:hint="eastAsia" w:ascii="楷体_GB2312" w:eastAsia="楷体_GB2312"/>
                <w:color w:val="auto"/>
                <w:sz w:val="24"/>
              </w:rPr>
            </w:pPr>
          </w:p>
          <w:p w14:paraId="4AF5000A">
            <w:pPr>
              <w:rPr>
                <w:rFonts w:hint="eastAsia" w:ascii="楷体_GB2312" w:eastAsia="楷体_GB2312"/>
                <w:color w:val="auto"/>
                <w:sz w:val="24"/>
              </w:rPr>
            </w:pPr>
          </w:p>
          <w:p w14:paraId="29609FCE">
            <w:pPr>
              <w:rPr>
                <w:rFonts w:hint="eastAsia" w:ascii="楷体_GB2312" w:eastAsia="楷体_GB2312"/>
                <w:color w:val="auto"/>
                <w:sz w:val="24"/>
              </w:rPr>
            </w:pPr>
          </w:p>
          <w:p w14:paraId="2162B669">
            <w:pPr>
              <w:rPr>
                <w:rFonts w:hint="eastAsia" w:ascii="楷体_GB2312" w:eastAsia="楷体_GB2312"/>
                <w:color w:val="auto"/>
                <w:sz w:val="24"/>
              </w:rPr>
            </w:pPr>
          </w:p>
          <w:p w14:paraId="3EEF5AE8">
            <w:pPr>
              <w:rPr>
                <w:rFonts w:hint="eastAsia" w:ascii="楷体_GB2312" w:eastAsia="楷体_GB2312"/>
                <w:color w:val="auto"/>
                <w:sz w:val="24"/>
              </w:rPr>
            </w:pPr>
          </w:p>
          <w:p w14:paraId="508A7E7E">
            <w:pPr>
              <w:rPr>
                <w:rFonts w:hint="eastAsia" w:ascii="楷体_GB2312" w:eastAsia="楷体_GB2312"/>
                <w:color w:val="auto"/>
                <w:sz w:val="24"/>
              </w:rPr>
            </w:pPr>
          </w:p>
          <w:p w14:paraId="248A61BD">
            <w:pPr>
              <w:rPr>
                <w:rFonts w:hint="eastAsia" w:ascii="楷体_GB2312" w:eastAsia="楷体_GB2312"/>
                <w:color w:val="auto"/>
                <w:sz w:val="24"/>
              </w:rPr>
            </w:pPr>
          </w:p>
          <w:p w14:paraId="2CF4480F">
            <w:pPr>
              <w:rPr>
                <w:rFonts w:hint="eastAsia" w:ascii="楷体_GB2312" w:eastAsia="楷体_GB2312"/>
                <w:color w:val="auto"/>
                <w:sz w:val="24"/>
              </w:rPr>
            </w:pPr>
          </w:p>
          <w:p w14:paraId="3C6929E4">
            <w:pPr>
              <w:rPr>
                <w:rFonts w:hint="eastAsia" w:ascii="楷体_GB2312" w:eastAsia="楷体_GB2312"/>
                <w:color w:val="auto"/>
                <w:sz w:val="24"/>
                <w:szCs w:val="24"/>
              </w:rPr>
            </w:pPr>
          </w:p>
          <w:p w14:paraId="047B2D20">
            <w:pPr>
              <w:rPr>
                <w:rFonts w:hint="eastAsia" w:ascii="楷体_GB2312" w:eastAsia="楷体_GB2312"/>
                <w:color w:val="auto"/>
                <w:sz w:val="24"/>
                <w:szCs w:val="24"/>
              </w:rPr>
            </w:pPr>
          </w:p>
          <w:p w14:paraId="063669D5">
            <w:pPr>
              <w:jc w:val="center"/>
              <w:rPr>
                <w:rFonts w:hint="eastAsia" w:ascii="宋体"/>
                <w:color w:val="auto"/>
                <w:sz w:val="24"/>
                <w:szCs w:val="24"/>
              </w:rPr>
            </w:pPr>
            <w:r>
              <w:rPr>
                <w:rFonts w:hint="eastAsia" w:ascii="宋体"/>
                <w:color w:val="auto"/>
                <w:sz w:val="24"/>
                <w:szCs w:val="24"/>
              </w:rPr>
              <w:t xml:space="preserve">                           项目负责人（签章）：                           </w:t>
            </w:r>
          </w:p>
          <w:p w14:paraId="221BC665">
            <w:pPr>
              <w:jc w:val="center"/>
              <w:rPr>
                <w:rFonts w:hint="eastAsia" w:ascii="宋体"/>
                <w:color w:val="auto"/>
                <w:sz w:val="24"/>
                <w:szCs w:val="24"/>
              </w:rPr>
            </w:pPr>
            <w:r>
              <w:rPr>
                <w:rFonts w:hint="eastAsia" w:ascii="宋体"/>
                <w:color w:val="auto"/>
                <w:sz w:val="24"/>
                <w:szCs w:val="24"/>
              </w:rPr>
              <w:t xml:space="preserve">                                   年   月   日</w:t>
            </w:r>
          </w:p>
          <w:p w14:paraId="1ED998E1">
            <w:pPr>
              <w:jc w:val="center"/>
              <w:rPr>
                <w:rFonts w:hint="eastAsia" w:ascii="宋体"/>
                <w:color w:val="auto"/>
                <w:szCs w:val="21"/>
              </w:rPr>
            </w:pPr>
          </w:p>
        </w:tc>
      </w:tr>
    </w:tbl>
    <w:p w14:paraId="72F1D0D7">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注：申请免于鉴定结项时，需线下报送相应佐证材料。</w:t>
      </w:r>
    </w:p>
    <w:p w14:paraId="419CC919">
      <w:pPr>
        <w:jc w:val="left"/>
        <w:rPr>
          <w:rFonts w:hint="eastAsia" w:ascii="黑体" w:eastAsia="黑体"/>
          <w:color w:val="auto"/>
          <w:sz w:val="32"/>
          <w:szCs w:val="32"/>
        </w:rPr>
      </w:pPr>
      <w:r>
        <w:rPr>
          <w:rFonts w:hint="eastAsia" w:ascii="黑体" w:eastAsia="黑体"/>
          <w:color w:val="auto"/>
          <w:sz w:val="32"/>
          <w:szCs w:val="32"/>
          <w:lang w:eastAsia="zh-CN"/>
        </w:rPr>
        <w:t>六</w:t>
      </w:r>
      <w:r>
        <w:rPr>
          <w:rFonts w:hint="eastAsia" w:ascii="黑体" w:eastAsia="黑体"/>
          <w:color w:val="auto"/>
          <w:sz w:val="32"/>
          <w:szCs w:val="32"/>
        </w:rPr>
        <w:t>、经费决算表</w:t>
      </w:r>
    </w:p>
    <w:tbl>
      <w:tblPr>
        <w:tblStyle w:val="5"/>
        <w:tblpPr w:leftFromText="180" w:rightFromText="180" w:vertAnchor="page" w:horzAnchor="page" w:tblpX="1585" w:tblpY="2830"/>
        <w:tblW w:w="8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240"/>
        <w:gridCol w:w="327"/>
        <w:gridCol w:w="1380"/>
        <w:gridCol w:w="1313"/>
        <w:gridCol w:w="160"/>
        <w:gridCol w:w="1399"/>
        <w:gridCol w:w="191"/>
        <w:gridCol w:w="1510"/>
        <w:gridCol w:w="80"/>
        <w:gridCol w:w="1080"/>
      </w:tblGrid>
      <w:tr w14:paraId="2BC6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8895" w:type="dxa"/>
            <w:gridSpan w:val="11"/>
            <w:tcBorders>
              <w:bottom w:val="single" w:color="auto" w:sz="4" w:space="0"/>
            </w:tcBorders>
            <w:noWrap w:val="0"/>
            <w:vAlign w:val="center"/>
          </w:tcPr>
          <w:p w14:paraId="799ED4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黑体" w:eastAsia="黑体"/>
                <w:color w:val="auto"/>
                <w:sz w:val="21"/>
                <w:szCs w:val="21"/>
              </w:rPr>
            </w:pPr>
            <w:r>
              <w:rPr>
                <w:rFonts w:hint="eastAsia" w:ascii="宋体" w:hAnsi="宋体"/>
                <w:color w:val="auto"/>
                <w:sz w:val="21"/>
                <w:szCs w:val="21"/>
              </w:rPr>
              <w:t>填写说明：项目资金分为直接费用和间接费用。直接费用须如实填写开支细目，同时附上预算调整情况说明和由所在单位财务管理部门打印的经费开支明细账。</w:t>
            </w:r>
          </w:p>
        </w:tc>
      </w:tr>
      <w:tr w14:paraId="37EB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455" w:type="dxa"/>
            <w:gridSpan w:val="2"/>
            <w:tcBorders>
              <w:bottom w:val="single" w:color="auto" w:sz="4" w:space="0"/>
            </w:tcBorders>
            <w:noWrap w:val="0"/>
            <w:vAlign w:val="center"/>
          </w:tcPr>
          <w:p w14:paraId="64FEF38E">
            <w:pPr>
              <w:jc w:val="center"/>
              <w:rPr>
                <w:rFonts w:hint="eastAsia" w:ascii="黑体" w:eastAsia="黑体"/>
                <w:color w:val="auto"/>
                <w:sz w:val="21"/>
                <w:szCs w:val="21"/>
              </w:rPr>
            </w:pPr>
            <w:r>
              <w:rPr>
                <w:rFonts w:hint="eastAsia" w:ascii="黑体" w:eastAsia="黑体"/>
                <w:color w:val="auto"/>
                <w:sz w:val="21"/>
                <w:szCs w:val="21"/>
              </w:rPr>
              <w:t>资助总额</w:t>
            </w:r>
          </w:p>
        </w:tc>
        <w:tc>
          <w:tcPr>
            <w:tcW w:w="1707" w:type="dxa"/>
            <w:gridSpan w:val="2"/>
            <w:tcBorders>
              <w:bottom w:val="single" w:color="auto" w:sz="4" w:space="0"/>
            </w:tcBorders>
            <w:noWrap w:val="0"/>
            <w:vAlign w:val="center"/>
          </w:tcPr>
          <w:p w14:paraId="136ACF8A">
            <w:pPr>
              <w:jc w:val="center"/>
              <w:rPr>
                <w:rFonts w:hint="eastAsia" w:ascii="黑体" w:eastAsia="黑体"/>
                <w:color w:val="auto"/>
                <w:sz w:val="21"/>
                <w:szCs w:val="21"/>
              </w:rPr>
            </w:pPr>
          </w:p>
        </w:tc>
        <w:tc>
          <w:tcPr>
            <w:tcW w:w="1473" w:type="dxa"/>
            <w:gridSpan w:val="2"/>
            <w:tcBorders>
              <w:bottom w:val="single" w:color="auto" w:sz="4" w:space="0"/>
            </w:tcBorders>
            <w:noWrap w:val="0"/>
            <w:vAlign w:val="center"/>
          </w:tcPr>
          <w:p w14:paraId="1D5E8B09">
            <w:pPr>
              <w:jc w:val="center"/>
              <w:rPr>
                <w:rFonts w:hint="eastAsia" w:ascii="黑体" w:eastAsia="黑体"/>
                <w:color w:val="auto"/>
                <w:sz w:val="21"/>
                <w:szCs w:val="21"/>
              </w:rPr>
            </w:pPr>
            <w:r>
              <w:rPr>
                <w:rFonts w:hint="eastAsia" w:ascii="黑体" w:eastAsia="黑体"/>
                <w:color w:val="auto"/>
                <w:sz w:val="21"/>
                <w:szCs w:val="21"/>
              </w:rPr>
              <w:t>直接经费</w:t>
            </w:r>
          </w:p>
        </w:tc>
        <w:tc>
          <w:tcPr>
            <w:tcW w:w="1590" w:type="dxa"/>
            <w:gridSpan w:val="2"/>
            <w:tcBorders>
              <w:bottom w:val="single" w:color="auto" w:sz="4" w:space="0"/>
            </w:tcBorders>
            <w:noWrap w:val="0"/>
            <w:vAlign w:val="center"/>
          </w:tcPr>
          <w:p w14:paraId="1F883AEB">
            <w:pPr>
              <w:jc w:val="center"/>
              <w:rPr>
                <w:rFonts w:hint="eastAsia" w:ascii="黑体" w:eastAsia="黑体"/>
                <w:color w:val="auto"/>
                <w:sz w:val="21"/>
                <w:szCs w:val="21"/>
              </w:rPr>
            </w:pPr>
          </w:p>
        </w:tc>
        <w:tc>
          <w:tcPr>
            <w:tcW w:w="1590" w:type="dxa"/>
            <w:gridSpan w:val="2"/>
            <w:tcBorders>
              <w:bottom w:val="single" w:color="auto" w:sz="4" w:space="0"/>
            </w:tcBorders>
            <w:noWrap w:val="0"/>
            <w:vAlign w:val="center"/>
          </w:tcPr>
          <w:p w14:paraId="57609C6C">
            <w:pPr>
              <w:jc w:val="center"/>
              <w:rPr>
                <w:rFonts w:hint="eastAsia" w:ascii="黑体" w:eastAsia="黑体"/>
                <w:color w:val="auto"/>
                <w:sz w:val="21"/>
                <w:szCs w:val="21"/>
              </w:rPr>
            </w:pPr>
            <w:r>
              <w:rPr>
                <w:rFonts w:hint="eastAsia" w:ascii="黑体" w:eastAsia="黑体"/>
                <w:color w:val="auto"/>
                <w:sz w:val="21"/>
                <w:szCs w:val="21"/>
              </w:rPr>
              <w:t>间接经费</w:t>
            </w:r>
          </w:p>
        </w:tc>
        <w:tc>
          <w:tcPr>
            <w:tcW w:w="1080" w:type="dxa"/>
            <w:tcBorders>
              <w:bottom w:val="single" w:color="auto" w:sz="4" w:space="0"/>
            </w:tcBorders>
            <w:noWrap w:val="0"/>
            <w:vAlign w:val="center"/>
          </w:tcPr>
          <w:p w14:paraId="44D2BF5A">
            <w:pPr>
              <w:jc w:val="center"/>
              <w:rPr>
                <w:rFonts w:hint="eastAsia" w:ascii="黑体" w:eastAsia="黑体"/>
                <w:color w:val="auto"/>
                <w:sz w:val="21"/>
                <w:szCs w:val="21"/>
              </w:rPr>
            </w:pPr>
          </w:p>
        </w:tc>
      </w:tr>
      <w:tr w14:paraId="1633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895" w:type="dxa"/>
            <w:gridSpan w:val="11"/>
            <w:tcBorders>
              <w:bottom w:val="single" w:color="auto" w:sz="4" w:space="0"/>
            </w:tcBorders>
            <w:noWrap w:val="0"/>
            <w:vAlign w:val="center"/>
          </w:tcPr>
          <w:p w14:paraId="07920001">
            <w:pPr>
              <w:jc w:val="center"/>
              <w:rPr>
                <w:rFonts w:hint="eastAsia" w:ascii="宋体" w:hAnsi="宋体"/>
                <w:color w:val="auto"/>
                <w:sz w:val="21"/>
                <w:szCs w:val="21"/>
              </w:rPr>
            </w:pPr>
            <w:r>
              <w:rPr>
                <w:rFonts w:hint="eastAsia" w:ascii="黑体" w:eastAsia="黑体"/>
                <w:color w:val="auto"/>
                <w:sz w:val="21"/>
                <w:szCs w:val="21"/>
              </w:rPr>
              <w:t>直接费用开支情况说明</w:t>
            </w:r>
          </w:p>
        </w:tc>
      </w:tr>
      <w:tr w14:paraId="24C4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782" w:type="dxa"/>
            <w:gridSpan w:val="3"/>
            <w:noWrap w:val="0"/>
            <w:vAlign w:val="center"/>
          </w:tcPr>
          <w:p w14:paraId="5F0AF0B0">
            <w:pPr>
              <w:jc w:val="center"/>
              <w:rPr>
                <w:rFonts w:hint="eastAsia" w:ascii="黑体" w:eastAsia="黑体"/>
                <w:color w:val="auto"/>
                <w:sz w:val="21"/>
                <w:szCs w:val="21"/>
              </w:rPr>
            </w:pPr>
            <w:r>
              <w:rPr>
                <w:rFonts w:hint="eastAsia" w:ascii="黑体" w:eastAsia="黑体"/>
                <w:color w:val="auto"/>
                <w:sz w:val="21"/>
                <w:szCs w:val="21"/>
              </w:rPr>
              <w:t>支出类别</w:t>
            </w:r>
          </w:p>
        </w:tc>
        <w:tc>
          <w:tcPr>
            <w:tcW w:w="1380" w:type="dxa"/>
            <w:noWrap w:val="0"/>
            <w:vAlign w:val="center"/>
          </w:tcPr>
          <w:p w14:paraId="01552C67">
            <w:pPr>
              <w:jc w:val="center"/>
              <w:rPr>
                <w:rFonts w:hint="eastAsia" w:ascii="黑体" w:eastAsia="黑体"/>
                <w:color w:val="auto"/>
                <w:sz w:val="21"/>
                <w:szCs w:val="21"/>
              </w:rPr>
            </w:pPr>
            <w:r>
              <w:rPr>
                <w:rFonts w:hint="eastAsia" w:ascii="黑体" w:eastAsia="黑体"/>
                <w:color w:val="auto"/>
                <w:sz w:val="21"/>
                <w:szCs w:val="21"/>
              </w:rPr>
              <w:t>批准预算数</w:t>
            </w:r>
          </w:p>
        </w:tc>
        <w:tc>
          <w:tcPr>
            <w:tcW w:w="1313" w:type="dxa"/>
            <w:noWrap w:val="0"/>
            <w:vAlign w:val="center"/>
          </w:tcPr>
          <w:p w14:paraId="1CEE57C6">
            <w:pPr>
              <w:jc w:val="center"/>
              <w:rPr>
                <w:rFonts w:hint="eastAsia" w:ascii="黑体" w:eastAsia="黑体"/>
                <w:color w:val="auto"/>
                <w:sz w:val="21"/>
                <w:szCs w:val="21"/>
              </w:rPr>
            </w:pPr>
            <w:r>
              <w:rPr>
                <w:rFonts w:hint="eastAsia" w:ascii="黑体" w:eastAsia="黑体"/>
                <w:color w:val="auto"/>
                <w:sz w:val="21"/>
                <w:szCs w:val="21"/>
              </w:rPr>
              <w:t>决算数</w:t>
            </w:r>
          </w:p>
        </w:tc>
        <w:tc>
          <w:tcPr>
            <w:tcW w:w="4420" w:type="dxa"/>
            <w:gridSpan w:val="6"/>
            <w:noWrap w:val="0"/>
            <w:vAlign w:val="center"/>
          </w:tcPr>
          <w:p w14:paraId="1ED7C6C5">
            <w:pPr>
              <w:jc w:val="center"/>
              <w:rPr>
                <w:rFonts w:hint="eastAsia" w:ascii="黑体" w:eastAsia="黑体"/>
                <w:color w:val="auto"/>
                <w:sz w:val="21"/>
                <w:szCs w:val="21"/>
              </w:rPr>
            </w:pPr>
            <w:r>
              <w:rPr>
                <w:rFonts w:hint="eastAsia" w:ascii="黑体" w:eastAsia="黑体"/>
                <w:color w:val="auto"/>
                <w:sz w:val="21"/>
                <w:szCs w:val="21"/>
              </w:rPr>
              <w:t>支出内容说明</w:t>
            </w:r>
          </w:p>
        </w:tc>
      </w:tr>
      <w:tr w14:paraId="5D38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1782" w:type="dxa"/>
            <w:gridSpan w:val="3"/>
            <w:noWrap w:val="0"/>
            <w:vAlign w:val="center"/>
          </w:tcPr>
          <w:p w14:paraId="36DA7A86">
            <w:pPr>
              <w:jc w:val="left"/>
              <w:rPr>
                <w:rFonts w:hint="eastAsia" w:ascii="楷体_GB2312" w:eastAsia="楷体_GB2312"/>
                <w:color w:val="auto"/>
                <w:sz w:val="21"/>
                <w:szCs w:val="21"/>
              </w:rPr>
            </w:pPr>
            <w:r>
              <w:rPr>
                <w:rFonts w:hint="eastAsia" w:ascii="楷体_GB2312" w:hAnsi="华文中宋" w:eastAsia="楷体_GB2312"/>
                <w:color w:val="auto"/>
                <w:sz w:val="21"/>
                <w:szCs w:val="21"/>
              </w:rPr>
              <w:t>1.业务费（原经费预算中的资料费、数据采集费、会议费/差旅费/国际合作与交流费、印刷出版费）</w:t>
            </w:r>
          </w:p>
        </w:tc>
        <w:tc>
          <w:tcPr>
            <w:tcW w:w="1380" w:type="dxa"/>
            <w:noWrap w:val="0"/>
            <w:vAlign w:val="center"/>
          </w:tcPr>
          <w:p w14:paraId="64FA569A">
            <w:pPr>
              <w:jc w:val="left"/>
              <w:rPr>
                <w:rFonts w:hint="eastAsia"/>
                <w:color w:val="auto"/>
                <w:sz w:val="21"/>
                <w:szCs w:val="21"/>
              </w:rPr>
            </w:pPr>
          </w:p>
          <w:p w14:paraId="42FF0811">
            <w:pPr>
              <w:jc w:val="left"/>
              <w:rPr>
                <w:rFonts w:hint="eastAsia"/>
                <w:color w:val="auto"/>
                <w:sz w:val="21"/>
                <w:szCs w:val="21"/>
              </w:rPr>
            </w:pPr>
          </w:p>
        </w:tc>
        <w:tc>
          <w:tcPr>
            <w:tcW w:w="1313" w:type="dxa"/>
            <w:noWrap w:val="0"/>
            <w:vAlign w:val="center"/>
          </w:tcPr>
          <w:p w14:paraId="05EF99CB">
            <w:pPr>
              <w:jc w:val="left"/>
              <w:rPr>
                <w:rFonts w:hint="eastAsia"/>
                <w:color w:val="auto"/>
                <w:sz w:val="21"/>
                <w:szCs w:val="21"/>
              </w:rPr>
            </w:pPr>
          </w:p>
        </w:tc>
        <w:tc>
          <w:tcPr>
            <w:tcW w:w="4420" w:type="dxa"/>
            <w:gridSpan w:val="6"/>
            <w:noWrap w:val="0"/>
            <w:vAlign w:val="top"/>
          </w:tcPr>
          <w:p w14:paraId="20F297EB">
            <w:pPr>
              <w:jc w:val="left"/>
              <w:rPr>
                <w:rFonts w:hint="eastAsia"/>
                <w:color w:val="auto"/>
                <w:sz w:val="21"/>
                <w:szCs w:val="21"/>
              </w:rPr>
            </w:pPr>
          </w:p>
        </w:tc>
      </w:tr>
      <w:tr w14:paraId="1036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1782" w:type="dxa"/>
            <w:gridSpan w:val="3"/>
            <w:noWrap w:val="0"/>
            <w:vAlign w:val="center"/>
          </w:tcPr>
          <w:p w14:paraId="27498954">
            <w:pPr>
              <w:jc w:val="left"/>
              <w:rPr>
                <w:rFonts w:hint="eastAsia"/>
                <w:color w:val="auto"/>
                <w:sz w:val="21"/>
                <w:szCs w:val="21"/>
              </w:rPr>
            </w:pPr>
            <w:r>
              <w:rPr>
                <w:rFonts w:hint="eastAsia" w:ascii="楷体_GB2312" w:hAnsi="华文中宋" w:eastAsia="楷体_GB2312"/>
                <w:color w:val="auto"/>
                <w:sz w:val="21"/>
                <w:szCs w:val="21"/>
              </w:rPr>
              <w:t>2.劳务费（原经费预算中的专家咨询费、劳务费）</w:t>
            </w:r>
            <w:r>
              <w:rPr>
                <w:rFonts w:hint="eastAsia"/>
                <w:color w:val="auto"/>
                <w:sz w:val="21"/>
                <w:szCs w:val="21"/>
              </w:rPr>
              <w:t xml:space="preserve"> </w:t>
            </w:r>
          </w:p>
        </w:tc>
        <w:tc>
          <w:tcPr>
            <w:tcW w:w="1380" w:type="dxa"/>
            <w:noWrap w:val="0"/>
            <w:vAlign w:val="center"/>
          </w:tcPr>
          <w:p w14:paraId="350E292A">
            <w:pPr>
              <w:jc w:val="left"/>
              <w:rPr>
                <w:rFonts w:hint="eastAsia"/>
                <w:color w:val="auto"/>
                <w:sz w:val="21"/>
                <w:szCs w:val="21"/>
              </w:rPr>
            </w:pPr>
          </w:p>
        </w:tc>
        <w:tc>
          <w:tcPr>
            <w:tcW w:w="1313" w:type="dxa"/>
            <w:noWrap w:val="0"/>
            <w:vAlign w:val="center"/>
          </w:tcPr>
          <w:p w14:paraId="58F41D03">
            <w:pPr>
              <w:jc w:val="left"/>
              <w:rPr>
                <w:rFonts w:hint="eastAsia"/>
                <w:color w:val="auto"/>
                <w:sz w:val="21"/>
                <w:szCs w:val="21"/>
              </w:rPr>
            </w:pPr>
          </w:p>
        </w:tc>
        <w:tc>
          <w:tcPr>
            <w:tcW w:w="4420" w:type="dxa"/>
            <w:gridSpan w:val="6"/>
            <w:noWrap w:val="0"/>
            <w:vAlign w:val="top"/>
          </w:tcPr>
          <w:p w14:paraId="73883BC5">
            <w:pPr>
              <w:jc w:val="left"/>
              <w:rPr>
                <w:rFonts w:hint="eastAsia"/>
                <w:color w:val="auto"/>
                <w:sz w:val="21"/>
                <w:szCs w:val="21"/>
              </w:rPr>
            </w:pPr>
          </w:p>
        </w:tc>
      </w:tr>
      <w:tr w14:paraId="4F3B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782" w:type="dxa"/>
            <w:gridSpan w:val="3"/>
            <w:noWrap w:val="0"/>
            <w:vAlign w:val="center"/>
          </w:tcPr>
          <w:p w14:paraId="20F0E85A">
            <w:pPr>
              <w:jc w:val="left"/>
              <w:rPr>
                <w:rFonts w:hint="eastAsia" w:ascii="楷体_GB2312" w:hAnsi="华文中宋" w:eastAsia="楷体_GB2312"/>
                <w:color w:val="auto"/>
                <w:sz w:val="21"/>
                <w:szCs w:val="21"/>
              </w:rPr>
            </w:pPr>
            <w:r>
              <w:rPr>
                <w:rFonts w:hint="eastAsia" w:ascii="楷体_GB2312" w:hAnsi="华文中宋" w:eastAsia="楷体_GB2312"/>
                <w:color w:val="auto"/>
                <w:sz w:val="21"/>
                <w:szCs w:val="21"/>
              </w:rPr>
              <w:t>3.设备费</w:t>
            </w:r>
          </w:p>
        </w:tc>
        <w:tc>
          <w:tcPr>
            <w:tcW w:w="1380" w:type="dxa"/>
            <w:noWrap w:val="0"/>
            <w:vAlign w:val="center"/>
          </w:tcPr>
          <w:p w14:paraId="1E60A220">
            <w:pPr>
              <w:jc w:val="left"/>
              <w:rPr>
                <w:rFonts w:hint="eastAsia"/>
                <w:color w:val="auto"/>
                <w:sz w:val="21"/>
                <w:szCs w:val="21"/>
              </w:rPr>
            </w:pPr>
          </w:p>
        </w:tc>
        <w:tc>
          <w:tcPr>
            <w:tcW w:w="1313" w:type="dxa"/>
            <w:noWrap w:val="0"/>
            <w:vAlign w:val="center"/>
          </w:tcPr>
          <w:p w14:paraId="133DEB1D">
            <w:pPr>
              <w:jc w:val="center"/>
              <w:rPr>
                <w:rFonts w:hint="eastAsia" w:ascii="楷体_GB2312" w:eastAsia="楷体_GB2312"/>
                <w:color w:val="auto"/>
                <w:sz w:val="21"/>
                <w:szCs w:val="21"/>
              </w:rPr>
            </w:pPr>
          </w:p>
        </w:tc>
        <w:tc>
          <w:tcPr>
            <w:tcW w:w="4420" w:type="dxa"/>
            <w:gridSpan w:val="6"/>
            <w:noWrap w:val="0"/>
            <w:vAlign w:val="center"/>
          </w:tcPr>
          <w:p w14:paraId="60EA7674">
            <w:pPr>
              <w:jc w:val="center"/>
              <w:rPr>
                <w:rFonts w:hint="eastAsia" w:ascii="楷体_GB2312" w:eastAsia="楷体_GB2312"/>
                <w:color w:val="auto"/>
                <w:sz w:val="21"/>
                <w:szCs w:val="21"/>
              </w:rPr>
            </w:pPr>
          </w:p>
        </w:tc>
      </w:tr>
      <w:tr w14:paraId="7884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895" w:type="dxa"/>
            <w:gridSpan w:val="11"/>
            <w:noWrap w:val="0"/>
            <w:vAlign w:val="center"/>
          </w:tcPr>
          <w:p w14:paraId="0187C09B">
            <w:pPr>
              <w:jc w:val="center"/>
              <w:rPr>
                <w:rFonts w:hint="eastAsia"/>
                <w:color w:val="auto"/>
                <w:sz w:val="21"/>
                <w:szCs w:val="21"/>
              </w:rPr>
            </w:pPr>
            <w:r>
              <w:rPr>
                <w:rFonts w:hint="eastAsia" w:ascii="黑体" w:eastAsia="黑体"/>
                <w:color w:val="auto"/>
                <w:sz w:val="21"/>
                <w:szCs w:val="21"/>
              </w:rPr>
              <w:t>间接费用使用情况说明</w:t>
            </w:r>
          </w:p>
        </w:tc>
      </w:tr>
      <w:tr w14:paraId="650A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215" w:type="dxa"/>
            <w:noWrap w:val="0"/>
            <w:vAlign w:val="center"/>
          </w:tcPr>
          <w:p w14:paraId="3A1AA4EF">
            <w:pPr>
              <w:jc w:val="center"/>
              <w:rPr>
                <w:rFonts w:hint="eastAsia" w:ascii="楷体_GB2312" w:eastAsia="楷体_GB2312"/>
                <w:color w:val="auto"/>
                <w:sz w:val="21"/>
                <w:szCs w:val="21"/>
              </w:rPr>
            </w:pPr>
            <w:r>
              <w:rPr>
                <w:rFonts w:hint="eastAsia" w:ascii="楷体_GB2312" w:eastAsia="楷体_GB2312"/>
                <w:color w:val="auto"/>
                <w:sz w:val="21"/>
                <w:szCs w:val="21"/>
              </w:rPr>
              <w:t>绩效支出</w:t>
            </w:r>
          </w:p>
        </w:tc>
        <w:tc>
          <w:tcPr>
            <w:tcW w:w="1947" w:type="dxa"/>
            <w:gridSpan w:val="3"/>
            <w:noWrap w:val="0"/>
            <w:vAlign w:val="center"/>
          </w:tcPr>
          <w:p w14:paraId="21038BEB">
            <w:pPr>
              <w:jc w:val="center"/>
              <w:rPr>
                <w:rFonts w:hint="eastAsia" w:ascii="楷体_GB2312" w:eastAsia="楷体_GB2312"/>
                <w:color w:val="auto"/>
                <w:sz w:val="21"/>
                <w:szCs w:val="21"/>
              </w:rPr>
            </w:pPr>
            <w:r>
              <w:rPr>
                <w:rFonts w:hint="eastAsia" w:ascii="楷体_GB2312" w:eastAsia="楷体_GB2312"/>
                <w:color w:val="auto"/>
                <w:sz w:val="21"/>
                <w:szCs w:val="21"/>
              </w:rPr>
              <w:t xml:space="preserve">      万元</w:t>
            </w:r>
          </w:p>
        </w:tc>
        <w:tc>
          <w:tcPr>
            <w:tcW w:w="1313" w:type="dxa"/>
            <w:noWrap w:val="0"/>
            <w:vAlign w:val="center"/>
          </w:tcPr>
          <w:p w14:paraId="4CAFD9C6">
            <w:pPr>
              <w:jc w:val="center"/>
              <w:rPr>
                <w:rFonts w:hint="eastAsia" w:ascii="楷体_GB2312" w:eastAsia="楷体_GB2312"/>
                <w:color w:val="auto"/>
                <w:sz w:val="21"/>
                <w:szCs w:val="21"/>
              </w:rPr>
            </w:pPr>
            <w:r>
              <w:rPr>
                <w:rFonts w:hint="eastAsia" w:ascii="楷体_GB2312" w:eastAsia="楷体_GB2312"/>
                <w:color w:val="auto"/>
                <w:sz w:val="21"/>
                <w:szCs w:val="21"/>
              </w:rPr>
              <w:t>间接成本</w:t>
            </w:r>
          </w:p>
        </w:tc>
        <w:tc>
          <w:tcPr>
            <w:tcW w:w="1559" w:type="dxa"/>
            <w:gridSpan w:val="2"/>
            <w:noWrap w:val="0"/>
            <w:vAlign w:val="center"/>
          </w:tcPr>
          <w:p w14:paraId="44F22A8C">
            <w:pPr>
              <w:jc w:val="center"/>
              <w:rPr>
                <w:rFonts w:hint="eastAsia" w:ascii="楷体_GB2312" w:eastAsia="楷体_GB2312"/>
                <w:color w:val="auto"/>
                <w:sz w:val="21"/>
                <w:szCs w:val="21"/>
              </w:rPr>
            </w:pPr>
            <w:r>
              <w:rPr>
                <w:rFonts w:hint="eastAsia" w:ascii="楷体_GB2312" w:eastAsia="楷体_GB2312"/>
                <w:color w:val="auto"/>
                <w:sz w:val="21"/>
                <w:szCs w:val="21"/>
              </w:rPr>
              <w:t xml:space="preserve">      万元</w:t>
            </w:r>
          </w:p>
        </w:tc>
        <w:tc>
          <w:tcPr>
            <w:tcW w:w="1701" w:type="dxa"/>
            <w:gridSpan w:val="2"/>
            <w:noWrap w:val="0"/>
            <w:vAlign w:val="center"/>
          </w:tcPr>
          <w:p w14:paraId="14ABC9C6">
            <w:pPr>
              <w:jc w:val="center"/>
              <w:rPr>
                <w:rFonts w:hint="eastAsia" w:ascii="楷体_GB2312" w:eastAsia="楷体_GB2312"/>
                <w:color w:val="auto"/>
                <w:sz w:val="21"/>
                <w:szCs w:val="21"/>
              </w:rPr>
            </w:pPr>
            <w:r>
              <w:rPr>
                <w:rFonts w:hint="eastAsia" w:ascii="楷体_GB2312" w:eastAsia="楷体_GB2312"/>
                <w:color w:val="auto"/>
                <w:sz w:val="21"/>
                <w:szCs w:val="21"/>
              </w:rPr>
              <w:t>管理费用</w:t>
            </w:r>
          </w:p>
        </w:tc>
        <w:tc>
          <w:tcPr>
            <w:tcW w:w="1160" w:type="dxa"/>
            <w:gridSpan w:val="2"/>
            <w:noWrap w:val="0"/>
            <w:vAlign w:val="center"/>
          </w:tcPr>
          <w:p w14:paraId="31910291">
            <w:pPr>
              <w:jc w:val="center"/>
              <w:rPr>
                <w:rFonts w:hint="eastAsia" w:ascii="楷体_GB2312" w:eastAsia="楷体_GB2312"/>
                <w:color w:val="auto"/>
                <w:sz w:val="21"/>
                <w:szCs w:val="21"/>
              </w:rPr>
            </w:pPr>
            <w:r>
              <w:rPr>
                <w:rFonts w:hint="eastAsia" w:ascii="楷体_GB2312" w:eastAsia="楷体_GB2312"/>
                <w:color w:val="auto"/>
                <w:sz w:val="21"/>
                <w:szCs w:val="21"/>
              </w:rPr>
              <w:t xml:space="preserve">    万元</w:t>
            </w:r>
          </w:p>
        </w:tc>
      </w:tr>
      <w:tr w14:paraId="2007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215" w:type="dxa"/>
            <w:vMerge w:val="restart"/>
            <w:noWrap w:val="0"/>
            <w:vAlign w:val="center"/>
          </w:tcPr>
          <w:p w14:paraId="50E70366">
            <w:pPr>
              <w:jc w:val="center"/>
              <w:rPr>
                <w:rFonts w:hint="eastAsia" w:ascii="楷体_GB2312" w:eastAsia="楷体_GB2312"/>
                <w:color w:val="auto"/>
                <w:sz w:val="21"/>
                <w:szCs w:val="21"/>
              </w:rPr>
            </w:pPr>
            <w:r>
              <w:rPr>
                <w:rFonts w:hint="eastAsia" w:ascii="黑体" w:hAnsi="华文中宋" w:eastAsia="黑体"/>
                <w:color w:val="auto"/>
                <w:sz w:val="21"/>
                <w:szCs w:val="21"/>
              </w:rPr>
              <w:t>结余经费</w:t>
            </w:r>
          </w:p>
        </w:tc>
        <w:tc>
          <w:tcPr>
            <w:tcW w:w="3260" w:type="dxa"/>
            <w:gridSpan w:val="4"/>
            <w:noWrap w:val="0"/>
            <w:vAlign w:val="center"/>
          </w:tcPr>
          <w:p w14:paraId="593FFE7C">
            <w:pPr>
              <w:jc w:val="left"/>
              <w:rPr>
                <w:rFonts w:hint="eastAsia" w:ascii="楷体_GB2312" w:eastAsia="楷体_GB2312"/>
                <w:color w:val="auto"/>
                <w:sz w:val="21"/>
                <w:szCs w:val="21"/>
              </w:rPr>
            </w:pPr>
            <w:r>
              <w:rPr>
                <w:rFonts w:hint="eastAsia" w:ascii="楷体_GB2312" w:hAnsi="华文中宋" w:eastAsia="楷体_GB2312"/>
                <w:color w:val="auto"/>
                <w:sz w:val="21"/>
                <w:szCs w:val="21"/>
              </w:rPr>
              <w:t>已拨剩余经费：   万元</w:t>
            </w:r>
          </w:p>
        </w:tc>
        <w:tc>
          <w:tcPr>
            <w:tcW w:w="4420" w:type="dxa"/>
            <w:gridSpan w:val="6"/>
            <w:vMerge w:val="restart"/>
            <w:noWrap w:val="0"/>
            <w:vAlign w:val="top"/>
          </w:tcPr>
          <w:p w14:paraId="193D95EF">
            <w:pPr>
              <w:rPr>
                <w:rFonts w:hint="eastAsia" w:ascii="楷体_GB2312" w:eastAsia="楷体_GB2312"/>
                <w:color w:val="auto"/>
                <w:sz w:val="21"/>
                <w:szCs w:val="21"/>
              </w:rPr>
            </w:pPr>
            <w:r>
              <w:rPr>
                <w:rFonts w:hint="eastAsia" w:ascii="黑体" w:eastAsia="黑体"/>
                <w:color w:val="auto"/>
                <w:sz w:val="21"/>
                <w:szCs w:val="21"/>
              </w:rPr>
              <w:t>结余经费支出计划</w:t>
            </w:r>
            <w:r>
              <w:rPr>
                <w:rFonts w:hint="eastAsia" w:ascii="楷体_GB2312" w:eastAsia="楷体_GB2312"/>
                <w:color w:val="auto"/>
                <w:sz w:val="21"/>
                <w:szCs w:val="21"/>
              </w:rPr>
              <w:t>（</w:t>
            </w:r>
            <w:r>
              <w:rPr>
                <w:rFonts w:hint="eastAsia" w:ascii="楷体_GB2312" w:hAnsi="华文中宋" w:eastAsia="楷体_GB2312"/>
                <w:color w:val="auto"/>
                <w:sz w:val="21"/>
                <w:szCs w:val="21"/>
              </w:rPr>
              <w:t>请详细列支，将以此作为结余资金使用的主要依据）</w:t>
            </w:r>
          </w:p>
        </w:tc>
      </w:tr>
      <w:tr w14:paraId="6BF5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215" w:type="dxa"/>
            <w:vMerge w:val="continue"/>
            <w:noWrap w:val="0"/>
            <w:vAlign w:val="center"/>
          </w:tcPr>
          <w:p w14:paraId="3CD18D08">
            <w:pPr>
              <w:jc w:val="center"/>
              <w:rPr>
                <w:rFonts w:hint="eastAsia" w:ascii="黑体" w:hAnsi="华文中宋" w:eastAsia="黑体"/>
                <w:color w:val="auto"/>
                <w:sz w:val="21"/>
                <w:szCs w:val="21"/>
              </w:rPr>
            </w:pPr>
          </w:p>
        </w:tc>
        <w:tc>
          <w:tcPr>
            <w:tcW w:w="3260" w:type="dxa"/>
            <w:gridSpan w:val="4"/>
            <w:noWrap w:val="0"/>
            <w:vAlign w:val="center"/>
          </w:tcPr>
          <w:p w14:paraId="24F4190D">
            <w:pPr>
              <w:jc w:val="left"/>
              <w:rPr>
                <w:rFonts w:hint="eastAsia" w:ascii="楷体_GB2312" w:hAnsi="华文中宋" w:eastAsia="楷体_GB2312"/>
                <w:color w:val="auto"/>
                <w:sz w:val="21"/>
                <w:szCs w:val="21"/>
              </w:rPr>
            </w:pPr>
            <w:r>
              <w:rPr>
                <w:rFonts w:hint="eastAsia" w:ascii="楷体_GB2312" w:hAnsi="华文中宋" w:eastAsia="楷体_GB2312"/>
                <w:color w:val="auto"/>
                <w:sz w:val="21"/>
                <w:szCs w:val="21"/>
              </w:rPr>
              <w:t>预留经费：   万元</w:t>
            </w:r>
          </w:p>
        </w:tc>
        <w:tc>
          <w:tcPr>
            <w:tcW w:w="4420" w:type="dxa"/>
            <w:gridSpan w:val="6"/>
            <w:vMerge w:val="continue"/>
            <w:noWrap w:val="0"/>
            <w:vAlign w:val="center"/>
          </w:tcPr>
          <w:p w14:paraId="2D97F47E">
            <w:pPr>
              <w:jc w:val="center"/>
              <w:rPr>
                <w:rFonts w:hint="eastAsia" w:ascii="楷体_GB2312" w:eastAsia="楷体_GB2312"/>
                <w:color w:val="auto"/>
                <w:sz w:val="21"/>
                <w:szCs w:val="21"/>
              </w:rPr>
            </w:pPr>
          </w:p>
        </w:tc>
      </w:tr>
    </w:tbl>
    <w:p w14:paraId="5EDC44A5">
      <w:pPr>
        <w:jc w:val="left"/>
        <w:rPr>
          <w:rFonts w:hint="eastAsia" w:ascii="黑体" w:eastAsia="黑体"/>
          <w:color w:val="auto"/>
          <w:sz w:val="28"/>
        </w:rPr>
      </w:pPr>
      <w:r>
        <w:rPr>
          <w:rFonts w:hint="eastAsia" w:ascii="楷体" w:hAnsi="楷体" w:eastAsia="楷体" w:cs="楷体"/>
          <w:color w:val="auto"/>
          <w:sz w:val="21"/>
          <w:szCs w:val="21"/>
        </w:rPr>
        <w:t>注：项目研究成果鉴定费由河南省哲学社会科学工作事务中心另外支付。</w:t>
      </w:r>
    </w:p>
    <w:tbl>
      <w:tblPr>
        <w:tblStyle w:val="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6BDD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1" w:hRule="atLeast"/>
        </w:trPr>
        <w:tc>
          <w:tcPr>
            <w:tcW w:w="8880" w:type="dxa"/>
            <w:tcBorders>
              <w:top w:val="single" w:color="auto" w:sz="4" w:space="0"/>
              <w:left w:val="single" w:color="auto" w:sz="6" w:space="0"/>
              <w:bottom w:val="single" w:color="auto" w:sz="4" w:space="0"/>
              <w:right w:val="single" w:color="auto" w:sz="6" w:space="0"/>
            </w:tcBorders>
            <w:noWrap w:val="0"/>
            <w:vAlign w:val="top"/>
          </w:tcPr>
          <w:p w14:paraId="3F5D5258">
            <w:pPr>
              <w:rPr>
                <w:rFonts w:hint="eastAsia" w:ascii="宋体" w:hAnsi="宋体"/>
                <w:color w:val="auto"/>
                <w:sz w:val="21"/>
                <w:szCs w:val="21"/>
              </w:rPr>
            </w:pPr>
          </w:p>
          <w:p w14:paraId="576C9480">
            <w:pPr>
              <w:spacing w:line="460" w:lineRule="exact"/>
              <w:ind w:firstLine="422" w:firstLineChars="200"/>
              <w:rPr>
                <w:rFonts w:hint="eastAsia" w:ascii="宋体"/>
                <w:b/>
                <w:bCs/>
                <w:color w:val="auto"/>
                <w:sz w:val="21"/>
                <w:szCs w:val="21"/>
              </w:rPr>
            </w:pPr>
            <w:r>
              <w:rPr>
                <w:rFonts w:hint="eastAsia" w:ascii="宋体"/>
                <w:b/>
                <w:bCs/>
                <w:color w:val="auto"/>
                <w:sz w:val="21"/>
                <w:szCs w:val="21"/>
              </w:rPr>
              <w:t>为确保拨付经费的安全性和准确性，请务必填写您单位现使用的账户：</w:t>
            </w:r>
          </w:p>
          <w:p w14:paraId="2B7689C7">
            <w:pPr>
              <w:spacing w:line="500" w:lineRule="exact"/>
              <w:ind w:firstLine="420" w:firstLineChars="200"/>
              <w:rPr>
                <w:rFonts w:ascii="宋体"/>
                <w:color w:val="auto"/>
                <w:sz w:val="21"/>
                <w:szCs w:val="21"/>
                <w:u w:val="single"/>
              </w:rPr>
            </w:pPr>
            <w:r>
              <w:rPr>
                <w:rFonts w:hint="eastAsia" w:ascii="宋体"/>
                <w:color w:val="auto"/>
                <w:sz w:val="21"/>
                <w:szCs w:val="21"/>
              </w:rPr>
              <w:t>户  名</w:t>
            </w:r>
            <w:r>
              <w:rPr>
                <w:rFonts w:ascii="宋体"/>
                <w:color w:val="auto"/>
                <w:sz w:val="21"/>
                <w:szCs w:val="21"/>
                <w:u w:val="single"/>
              </w:rPr>
              <w:t>______________________________________________</w:t>
            </w:r>
          </w:p>
          <w:p w14:paraId="119E86DF">
            <w:pPr>
              <w:spacing w:line="500" w:lineRule="exact"/>
              <w:ind w:firstLine="420" w:firstLineChars="200"/>
              <w:rPr>
                <w:rFonts w:ascii="宋体"/>
                <w:color w:val="auto"/>
                <w:sz w:val="21"/>
                <w:szCs w:val="21"/>
                <w:u w:val="single"/>
              </w:rPr>
            </w:pPr>
            <w:r>
              <w:rPr>
                <w:rFonts w:hint="eastAsia" w:ascii="宋体"/>
                <w:color w:val="auto"/>
                <w:sz w:val="21"/>
                <w:szCs w:val="21"/>
              </w:rPr>
              <w:t>账  号</w:t>
            </w:r>
            <w:r>
              <w:rPr>
                <w:rFonts w:ascii="宋体"/>
                <w:color w:val="auto"/>
                <w:sz w:val="21"/>
                <w:szCs w:val="21"/>
                <w:u w:val="single"/>
              </w:rPr>
              <w:t>______________________________________________</w:t>
            </w:r>
          </w:p>
          <w:p w14:paraId="08880479">
            <w:pPr>
              <w:spacing w:line="500" w:lineRule="exact"/>
              <w:ind w:firstLine="420" w:firstLineChars="200"/>
              <w:rPr>
                <w:rFonts w:hint="eastAsia" w:ascii="宋体"/>
                <w:color w:val="auto"/>
                <w:sz w:val="21"/>
                <w:szCs w:val="21"/>
                <w:u w:val="single"/>
              </w:rPr>
            </w:pPr>
            <w:r>
              <w:rPr>
                <w:rFonts w:hint="eastAsia" w:ascii="宋体"/>
                <w:color w:val="auto"/>
                <w:sz w:val="21"/>
                <w:szCs w:val="21"/>
              </w:rPr>
              <w:t>开户行</w:t>
            </w:r>
            <w:r>
              <w:rPr>
                <w:rFonts w:ascii="宋体"/>
                <w:color w:val="auto"/>
                <w:sz w:val="21"/>
                <w:szCs w:val="21"/>
                <w:u w:val="single"/>
              </w:rPr>
              <w:t>______________________________________________</w:t>
            </w:r>
          </w:p>
          <w:p w14:paraId="7AFF2A24">
            <w:pPr>
              <w:spacing w:line="500" w:lineRule="exact"/>
              <w:ind w:firstLine="420" w:firstLineChars="200"/>
              <w:rPr>
                <w:rFonts w:hint="eastAsia" w:ascii="楷体_GB2312" w:hAnsi="宋体" w:eastAsia="楷体_GB2312"/>
                <w:color w:val="auto"/>
                <w:sz w:val="21"/>
                <w:szCs w:val="21"/>
              </w:rPr>
            </w:pPr>
            <w:r>
              <w:rPr>
                <w:rFonts w:hint="eastAsia" w:ascii="宋体"/>
                <w:color w:val="auto"/>
                <w:sz w:val="21"/>
                <w:szCs w:val="21"/>
              </w:rPr>
              <w:t>联行号</w:t>
            </w:r>
            <w:r>
              <w:rPr>
                <w:rFonts w:ascii="宋体"/>
                <w:color w:val="auto"/>
                <w:sz w:val="21"/>
                <w:szCs w:val="21"/>
                <w:u w:val="single"/>
              </w:rPr>
              <w:t>______________________________________________</w:t>
            </w:r>
          </w:p>
          <w:p w14:paraId="53C187B9">
            <w:pPr>
              <w:spacing w:line="500" w:lineRule="exact"/>
              <w:ind w:firstLine="420" w:firstLineChars="200"/>
              <w:rPr>
                <w:rFonts w:hint="eastAsia" w:ascii="楷体_GB2312" w:hAnsi="宋体" w:eastAsia="楷体_GB2312"/>
                <w:color w:val="auto"/>
                <w:sz w:val="21"/>
                <w:szCs w:val="21"/>
              </w:rPr>
            </w:pPr>
          </w:p>
          <w:p w14:paraId="16814C98">
            <w:pPr>
              <w:rPr>
                <w:rFonts w:hint="eastAsia" w:ascii="宋体" w:hAnsi="宋体"/>
                <w:color w:val="auto"/>
                <w:sz w:val="21"/>
                <w:szCs w:val="21"/>
              </w:rPr>
            </w:pPr>
            <w:r>
              <w:rPr>
                <w:rFonts w:hint="eastAsia" w:ascii="楷体_GB2312" w:hAnsi="宋体" w:eastAsia="楷体_GB2312"/>
                <w:color w:val="auto"/>
                <w:sz w:val="21"/>
                <w:szCs w:val="21"/>
              </w:rPr>
              <w:t xml:space="preserve"> </w:t>
            </w:r>
          </w:p>
        </w:tc>
      </w:tr>
      <w:tr w14:paraId="112B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0" w:hRule="atLeast"/>
        </w:trPr>
        <w:tc>
          <w:tcPr>
            <w:tcW w:w="8880" w:type="dxa"/>
            <w:tcBorders>
              <w:left w:val="single" w:color="auto" w:sz="6" w:space="0"/>
              <w:right w:val="single" w:color="auto" w:sz="6" w:space="0"/>
            </w:tcBorders>
            <w:noWrap w:val="0"/>
            <w:vAlign w:val="top"/>
          </w:tcPr>
          <w:p w14:paraId="0E15CBA7">
            <w:pPr>
              <w:jc w:val="center"/>
              <w:rPr>
                <w:rFonts w:hint="eastAsia" w:ascii="宋体"/>
                <w:color w:val="auto"/>
                <w:sz w:val="21"/>
                <w:szCs w:val="21"/>
              </w:rPr>
            </w:pPr>
            <w:r>
              <w:rPr>
                <w:rFonts w:hint="eastAsia" w:ascii="宋体"/>
                <w:b/>
                <w:bCs/>
                <w:color w:val="auto"/>
                <w:sz w:val="30"/>
                <w:szCs w:val="30"/>
              </w:rPr>
              <w:t>单位财务部门意见</w:t>
            </w:r>
          </w:p>
          <w:p w14:paraId="4180BA5C">
            <w:pPr>
              <w:rPr>
                <w:rFonts w:hint="eastAsia" w:ascii="宋体"/>
                <w:color w:val="auto"/>
                <w:sz w:val="21"/>
                <w:szCs w:val="21"/>
              </w:rPr>
            </w:pPr>
          </w:p>
          <w:p w14:paraId="0878F6EA">
            <w:pPr>
              <w:rPr>
                <w:rFonts w:hint="eastAsia" w:ascii="宋体"/>
                <w:color w:val="auto"/>
                <w:sz w:val="21"/>
                <w:szCs w:val="21"/>
              </w:rPr>
            </w:pPr>
          </w:p>
          <w:p w14:paraId="01FE79CD">
            <w:pPr>
              <w:rPr>
                <w:rFonts w:hint="eastAsia" w:ascii="宋体"/>
                <w:color w:val="auto"/>
                <w:sz w:val="21"/>
                <w:szCs w:val="21"/>
              </w:rPr>
            </w:pPr>
          </w:p>
          <w:p w14:paraId="0BACC435">
            <w:pPr>
              <w:rPr>
                <w:rFonts w:hint="eastAsia" w:ascii="宋体"/>
                <w:color w:val="auto"/>
                <w:sz w:val="21"/>
                <w:szCs w:val="21"/>
              </w:rPr>
            </w:pPr>
          </w:p>
          <w:p w14:paraId="3CA61A47">
            <w:pPr>
              <w:rPr>
                <w:rFonts w:hint="eastAsia" w:ascii="宋体"/>
                <w:color w:val="auto"/>
                <w:sz w:val="21"/>
                <w:szCs w:val="21"/>
              </w:rPr>
            </w:pPr>
          </w:p>
          <w:p w14:paraId="00F0FD51">
            <w:pPr>
              <w:rPr>
                <w:rFonts w:hint="eastAsia" w:ascii="宋体"/>
                <w:color w:val="auto"/>
                <w:sz w:val="21"/>
                <w:szCs w:val="21"/>
              </w:rPr>
            </w:pPr>
          </w:p>
          <w:p w14:paraId="41D31B32">
            <w:pPr>
              <w:rPr>
                <w:rFonts w:hint="eastAsia" w:ascii="宋体"/>
                <w:color w:val="auto"/>
                <w:sz w:val="21"/>
                <w:szCs w:val="21"/>
              </w:rPr>
            </w:pPr>
          </w:p>
          <w:p w14:paraId="04327B37">
            <w:pPr>
              <w:rPr>
                <w:rFonts w:ascii="宋体"/>
                <w:color w:val="auto"/>
                <w:sz w:val="21"/>
                <w:szCs w:val="21"/>
              </w:rPr>
            </w:pPr>
          </w:p>
          <w:p w14:paraId="5A6BCA2F">
            <w:pPr>
              <w:ind w:firstLine="1050" w:firstLineChars="500"/>
              <w:rPr>
                <w:rFonts w:hint="eastAsia" w:ascii="宋体"/>
                <w:color w:val="auto"/>
                <w:sz w:val="21"/>
                <w:szCs w:val="21"/>
              </w:rPr>
            </w:pPr>
            <w:r>
              <w:rPr>
                <w:rFonts w:hint="eastAsia" w:ascii="宋体"/>
                <w:color w:val="auto"/>
                <w:sz w:val="21"/>
                <w:szCs w:val="21"/>
              </w:rPr>
              <w:t xml:space="preserve">公  </w:t>
            </w:r>
            <w:r>
              <w:rPr>
                <w:rFonts w:ascii="宋体"/>
                <w:color w:val="auto"/>
                <w:sz w:val="21"/>
                <w:szCs w:val="21"/>
              </w:rPr>
              <w:t xml:space="preserve"> </w:t>
            </w:r>
            <w:r>
              <w:rPr>
                <w:rFonts w:hint="eastAsia" w:ascii="宋体"/>
                <w:color w:val="auto"/>
                <w:sz w:val="21"/>
                <w:szCs w:val="21"/>
              </w:rPr>
              <w:t xml:space="preserve">章       </w:t>
            </w:r>
            <w:r>
              <w:rPr>
                <w:rFonts w:ascii="宋体"/>
                <w:color w:val="auto"/>
                <w:sz w:val="21"/>
                <w:szCs w:val="21"/>
              </w:rPr>
              <w:t xml:space="preserve">                      </w:t>
            </w:r>
            <w:r>
              <w:rPr>
                <w:rFonts w:hint="eastAsia" w:ascii="宋体"/>
                <w:color w:val="auto"/>
                <w:sz w:val="21"/>
                <w:szCs w:val="21"/>
              </w:rPr>
              <w:t>负责人（签章）</w:t>
            </w:r>
          </w:p>
          <w:p w14:paraId="3A33B846">
            <w:pPr>
              <w:rPr>
                <w:rFonts w:hint="eastAsia" w:ascii="宋体"/>
                <w:color w:val="auto"/>
                <w:sz w:val="21"/>
                <w:szCs w:val="21"/>
              </w:rPr>
            </w:pPr>
            <w:r>
              <w:rPr>
                <w:rFonts w:hint="eastAsia" w:ascii="宋体"/>
                <w:color w:val="auto"/>
                <w:sz w:val="21"/>
                <w:szCs w:val="21"/>
              </w:rPr>
              <w:t xml:space="preserve">              </w:t>
            </w:r>
            <w:r>
              <w:rPr>
                <w:rFonts w:ascii="宋体"/>
                <w:color w:val="auto"/>
                <w:sz w:val="21"/>
                <w:szCs w:val="21"/>
              </w:rPr>
              <w:t xml:space="preserve">                                        </w:t>
            </w:r>
            <w:r>
              <w:rPr>
                <w:rFonts w:hint="eastAsia" w:ascii="宋体"/>
                <w:color w:val="auto"/>
                <w:sz w:val="21"/>
                <w:szCs w:val="21"/>
              </w:rPr>
              <w:t xml:space="preserve">年  </w:t>
            </w:r>
            <w:r>
              <w:rPr>
                <w:rFonts w:ascii="宋体"/>
                <w:color w:val="auto"/>
                <w:sz w:val="21"/>
                <w:szCs w:val="21"/>
              </w:rPr>
              <w:t xml:space="preserve"> </w:t>
            </w:r>
            <w:r>
              <w:rPr>
                <w:rFonts w:hint="eastAsia" w:ascii="宋体"/>
                <w:color w:val="auto"/>
                <w:sz w:val="21"/>
                <w:szCs w:val="21"/>
              </w:rPr>
              <w:t>月</w:t>
            </w:r>
            <w:r>
              <w:rPr>
                <w:rFonts w:ascii="宋体"/>
                <w:color w:val="auto"/>
                <w:sz w:val="21"/>
                <w:szCs w:val="21"/>
              </w:rPr>
              <w:t xml:space="preserve"> </w:t>
            </w:r>
            <w:r>
              <w:rPr>
                <w:rFonts w:hint="eastAsia" w:ascii="宋体"/>
                <w:color w:val="auto"/>
                <w:sz w:val="21"/>
                <w:szCs w:val="21"/>
              </w:rPr>
              <w:t xml:space="preserve">  日</w:t>
            </w:r>
          </w:p>
        </w:tc>
      </w:tr>
      <w:tr w14:paraId="16670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46" w:hRule="atLeast"/>
        </w:trPr>
        <w:tc>
          <w:tcPr>
            <w:tcW w:w="8880" w:type="dxa"/>
            <w:tcBorders>
              <w:bottom w:val="single" w:color="auto" w:sz="6" w:space="0"/>
            </w:tcBorders>
            <w:noWrap w:val="0"/>
            <w:vAlign w:val="top"/>
          </w:tcPr>
          <w:p w14:paraId="20CF9411">
            <w:pPr>
              <w:jc w:val="center"/>
              <w:rPr>
                <w:rFonts w:hint="eastAsia" w:ascii="宋体"/>
                <w:color w:val="auto"/>
                <w:sz w:val="21"/>
                <w:szCs w:val="21"/>
              </w:rPr>
            </w:pPr>
            <w:r>
              <w:rPr>
                <w:rFonts w:hint="eastAsia" w:ascii="宋体"/>
                <w:b/>
                <w:bCs/>
                <w:color w:val="auto"/>
                <w:sz w:val="30"/>
                <w:szCs w:val="30"/>
              </w:rPr>
              <w:t>单位审计部门意见</w:t>
            </w:r>
          </w:p>
          <w:p w14:paraId="131893D7">
            <w:pPr>
              <w:rPr>
                <w:rFonts w:hint="eastAsia" w:ascii="宋体"/>
                <w:color w:val="auto"/>
                <w:sz w:val="21"/>
                <w:szCs w:val="21"/>
              </w:rPr>
            </w:pPr>
          </w:p>
          <w:p w14:paraId="5EFE8703">
            <w:pPr>
              <w:rPr>
                <w:rFonts w:hint="eastAsia" w:ascii="宋体"/>
                <w:color w:val="auto"/>
                <w:sz w:val="21"/>
                <w:szCs w:val="21"/>
              </w:rPr>
            </w:pPr>
          </w:p>
          <w:p w14:paraId="19314E43">
            <w:pPr>
              <w:rPr>
                <w:rFonts w:hint="eastAsia" w:ascii="宋体"/>
                <w:color w:val="auto"/>
                <w:sz w:val="21"/>
                <w:szCs w:val="21"/>
              </w:rPr>
            </w:pPr>
          </w:p>
          <w:p w14:paraId="7C6B5F85">
            <w:pPr>
              <w:rPr>
                <w:rFonts w:hint="eastAsia" w:ascii="宋体"/>
                <w:color w:val="auto"/>
                <w:sz w:val="21"/>
                <w:szCs w:val="21"/>
              </w:rPr>
            </w:pPr>
          </w:p>
          <w:p w14:paraId="29220A2A">
            <w:pPr>
              <w:rPr>
                <w:rFonts w:hint="eastAsia" w:ascii="宋体"/>
                <w:color w:val="auto"/>
                <w:sz w:val="21"/>
                <w:szCs w:val="21"/>
              </w:rPr>
            </w:pPr>
          </w:p>
          <w:p w14:paraId="4C45F3E7">
            <w:pPr>
              <w:rPr>
                <w:rFonts w:hint="eastAsia" w:ascii="宋体"/>
                <w:color w:val="auto"/>
                <w:sz w:val="21"/>
                <w:szCs w:val="21"/>
              </w:rPr>
            </w:pPr>
          </w:p>
          <w:p w14:paraId="618EBD7F">
            <w:pPr>
              <w:rPr>
                <w:rFonts w:hint="eastAsia" w:ascii="宋体"/>
                <w:color w:val="auto"/>
                <w:sz w:val="21"/>
                <w:szCs w:val="21"/>
              </w:rPr>
            </w:pPr>
          </w:p>
          <w:p w14:paraId="6FF73AB4">
            <w:pPr>
              <w:rPr>
                <w:rFonts w:hint="eastAsia" w:ascii="宋体"/>
                <w:color w:val="auto"/>
                <w:sz w:val="21"/>
                <w:szCs w:val="21"/>
              </w:rPr>
            </w:pPr>
          </w:p>
          <w:p w14:paraId="7AB8BE7A">
            <w:pPr>
              <w:rPr>
                <w:rFonts w:hint="eastAsia" w:ascii="宋体"/>
                <w:color w:val="auto"/>
                <w:sz w:val="21"/>
                <w:szCs w:val="21"/>
              </w:rPr>
            </w:pPr>
          </w:p>
          <w:p w14:paraId="6613D092">
            <w:pPr>
              <w:rPr>
                <w:rFonts w:ascii="宋体"/>
                <w:color w:val="auto"/>
                <w:sz w:val="21"/>
                <w:szCs w:val="21"/>
              </w:rPr>
            </w:pPr>
          </w:p>
          <w:p w14:paraId="74AAA583">
            <w:pPr>
              <w:ind w:firstLine="1050" w:firstLineChars="500"/>
              <w:rPr>
                <w:rFonts w:hint="eastAsia" w:ascii="宋体"/>
                <w:color w:val="auto"/>
                <w:sz w:val="21"/>
                <w:szCs w:val="21"/>
              </w:rPr>
            </w:pPr>
            <w:r>
              <w:rPr>
                <w:rFonts w:hint="eastAsia" w:ascii="宋体"/>
                <w:color w:val="auto"/>
                <w:sz w:val="21"/>
                <w:szCs w:val="21"/>
              </w:rPr>
              <w:t xml:space="preserve">公  </w:t>
            </w:r>
            <w:r>
              <w:rPr>
                <w:rFonts w:ascii="宋体"/>
                <w:color w:val="auto"/>
                <w:sz w:val="21"/>
                <w:szCs w:val="21"/>
              </w:rPr>
              <w:t xml:space="preserve"> </w:t>
            </w:r>
            <w:r>
              <w:rPr>
                <w:rFonts w:hint="eastAsia" w:ascii="宋体"/>
                <w:color w:val="auto"/>
                <w:sz w:val="21"/>
                <w:szCs w:val="21"/>
              </w:rPr>
              <w:t xml:space="preserve">章         </w:t>
            </w:r>
            <w:r>
              <w:rPr>
                <w:rFonts w:ascii="宋体"/>
                <w:color w:val="auto"/>
                <w:sz w:val="21"/>
                <w:szCs w:val="21"/>
              </w:rPr>
              <w:t xml:space="preserve">                     </w:t>
            </w:r>
            <w:r>
              <w:rPr>
                <w:rFonts w:hint="eastAsia" w:ascii="宋体"/>
                <w:color w:val="auto"/>
                <w:sz w:val="21"/>
                <w:szCs w:val="21"/>
              </w:rPr>
              <w:t>负责人（签章）</w:t>
            </w:r>
          </w:p>
          <w:p w14:paraId="5726531A">
            <w:pPr>
              <w:ind w:left="108" w:firstLine="235" w:firstLineChars="112"/>
              <w:rPr>
                <w:rFonts w:hint="eastAsia" w:ascii="宋体"/>
                <w:color w:val="auto"/>
                <w:sz w:val="21"/>
                <w:szCs w:val="21"/>
              </w:rPr>
            </w:pPr>
            <w:r>
              <w:rPr>
                <w:rFonts w:hint="eastAsia" w:ascii="宋体"/>
                <w:color w:val="auto"/>
                <w:sz w:val="21"/>
                <w:szCs w:val="21"/>
              </w:rPr>
              <w:t xml:space="preserve">                   </w:t>
            </w:r>
            <w:r>
              <w:rPr>
                <w:rFonts w:ascii="宋体"/>
                <w:color w:val="auto"/>
                <w:sz w:val="21"/>
                <w:szCs w:val="21"/>
              </w:rPr>
              <w:t xml:space="preserve">                                 </w:t>
            </w:r>
            <w:r>
              <w:rPr>
                <w:rFonts w:hint="eastAsia" w:ascii="宋体"/>
                <w:color w:val="auto"/>
                <w:sz w:val="21"/>
                <w:szCs w:val="21"/>
              </w:rPr>
              <w:t xml:space="preserve">年  </w:t>
            </w:r>
            <w:r>
              <w:rPr>
                <w:rFonts w:ascii="宋体"/>
                <w:color w:val="auto"/>
                <w:sz w:val="21"/>
                <w:szCs w:val="21"/>
              </w:rPr>
              <w:t xml:space="preserve"> </w:t>
            </w:r>
            <w:r>
              <w:rPr>
                <w:rFonts w:hint="eastAsia" w:ascii="宋体"/>
                <w:color w:val="auto"/>
                <w:sz w:val="21"/>
                <w:szCs w:val="21"/>
              </w:rPr>
              <w:t xml:space="preserve">月 </w:t>
            </w:r>
            <w:r>
              <w:rPr>
                <w:rFonts w:ascii="宋体"/>
                <w:color w:val="auto"/>
                <w:sz w:val="21"/>
                <w:szCs w:val="21"/>
              </w:rPr>
              <w:t xml:space="preserve"> </w:t>
            </w:r>
            <w:r>
              <w:rPr>
                <w:rFonts w:hint="eastAsia" w:ascii="宋体"/>
                <w:color w:val="auto"/>
                <w:sz w:val="21"/>
                <w:szCs w:val="21"/>
              </w:rPr>
              <w:t xml:space="preserve"> 日</w:t>
            </w:r>
          </w:p>
          <w:p w14:paraId="5FFA0DC7">
            <w:pPr>
              <w:ind w:left="108" w:firstLine="235" w:firstLineChars="112"/>
              <w:rPr>
                <w:rFonts w:hint="eastAsia" w:ascii="宋体"/>
                <w:color w:val="auto"/>
                <w:sz w:val="21"/>
                <w:szCs w:val="21"/>
              </w:rPr>
            </w:pPr>
          </w:p>
        </w:tc>
      </w:tr>
    </w:tbl>
    <w:p w14:paraId="1DCE33D8">
      <w:pPr>
        <w:jc w:val="left"/>
        <w:rPr>
          <w:rFonts w:hint="eastAsia" w:ascii="黑体" w:eastAsia="黑体"/>
          <w:color w:val="auto"/>
          <w:sz w:val="32"/>
          <w:szCs w:val="32"/>
        </w:rPr>
      </w:pPr>
      <w:r>
        <w:rPr>
          <w:rFonts w:hint="eastAsia" w:ascii="黑体" w:eastAsia="黑体"/>
          <w:color w:val="auto"/>
          <w:sz w:val="32"/>
          <w:szCs w:val="32"/>
          <w:lang w:eastAsia="zh-CN"/>
        </w:rPr>
        <w:t>七</w:t>
      </w:r>
      <w:r>
        <w:rPr>
          <w:rFonts w:hint="eastAsia" w:ascii="黑体" w:eastAsia="黑体"/>
          <w:color w:val="auto"/>
          <w:sz w:val="32"/>
          <w:szCs w:val="32"/>
        </w:rPr>
        <w:t>、</w:t>
      </w:r>
      <w:r>
        <w:rPr>
          <w:rFonts w:hint="eastAsia" w:ascii="黑体" w:eastAsia="黑体"/>
          <w:color w:val="auto"/>
          <w:sz w:val="32"/>
          <w:szCs w:val="32"/>
          <w:lang w:eastAsia="zh-CN"/>
        </w:rPr>
        <w:t>责任</w:t>
      </w:r>
      <w:r>
        <w:rPr>
          <w:rFonts w:hint="eastAsia" w:ascii="黑体" w:eastAsia="黑体"/>
          <w:color w:val="auto"/>
          <w:sz w:val="32"/>
          <w:szCs w:val="32"/>
        </w:rPr>
        <w:t>单位审核意见</w:t>
      </w:r>
    </w:p>
    <w:tbl>
      <w:tblPr>
        <w:tblStyle w:val="5"/>
        <w:tblW w:w="885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5"/>
      </w:tblGrid>
      <w:tr w14:paraId="17F6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8" w:hRule="atLeast"/>
        </w:trPr>
        <w:tc>
          <w:tcPr>
            <w:tcW w:w="8855" w:type="dxa"/>
            <w:tcBorders>
              <w:bottom w:val="single" w:color="auto" w:sz="4" w:space="0"/>
            </w:tcBorders>
            <w:noWrap w:val="0"/>
            <w:vAlign w:val="top"/>
          </w:tcPr>
          <w:p w14:paraId="1A83C818">
            <w:pPr>
              <w:spacing w:line="400" w:lineRule="exact"/>
              <w:ind w:firstLine="420" w:firstLineChars="200"/>
              <w:rPr>
                <w:rFonts w:hint="eastAsia" w:ascii="宋体" w:hAnsi="宋体"/>
                <w:color w:val="auto"/>
                <w:szCs w:val="21"/>
              </w:rPr>
            </w:pPr>
            <w:r>
              <w:rPr>
                <w:rFonts w:hint="eastAsia" w:ascii="黑体" w:hAnsi="宋体" w:eastAsia="黑体"/>
                <w:color w:val="auto"/>
                <w:szCs w:val="21"/>
              </w:rPr>
              <w:t>主要内容提示：</w:t>
            </w:r>
            <w:r>
              <w:rPr>
                <w:rFonts w:hint="eastAsia" w:ascii="宋体" w:hAnsi="宋体"/>
                <w:color w:val="auto"/>
                <w:szCs w:val="30"/>
              </w:rPr>
              <w:t>1.成果有无政治导向问题或其他不宜公开出版的内容。2.获奖情况和转载、批示情况是否属实。3</w:t>
            </w:r>
            <w:r>
              <w:rPr>
                <w:rFonts w:ascii="宋体" w:hAnsi="宋体"/>
                <w:color w:val="auto"/>
                <w:szCs w:val="30"/>
              </w:rPr>
              <w:t>.</w:t>
            </w:r>
            <w:r>
              <w:rPr>
                <w:rFonts w:hint="eastAsia" w:ascii="宋体" w:hAnsi="宋体"/>
                <w:color w:val="auto"/>
                <w:szCs w:val="30"/>
              </w:rPr>
              <w:t>填报的</w:t>
            </w:r>
            <w:r>
              <w:rPr>
                <w:rFonts w:ascii="宋体" w:hAnsi="宋体"/>
                <w:color w:val="auto"/>
                <w:szCs w:val="30"/>
              </w:rPr>
              <w:t>阶段性成果</w:t>
            </w:r>
            <w:r>
              <w:rPr>
                <w:rFonts w:hint="eastAsia" w:ascii="宋体" w:hAnsi="宋体"/>
                <w:color w:val="auto"/>
                <w:szCs w:val="30"/>
              </w:rPr>
              <w:t>是否在项目研究期间完成，</w:t>
            </w:r>
            <w:r>
              <w:rPr>
                <w:rFonts w:ascii="宋体" w:hAnsi="宋体"/>
                <w:color w:val="auto"/>
                <w:szCs w:val="30"/>
              </w:rPr>
              <w:t>与项目研究主题</w:t>
            </w:r>
            <w:r>
              <w:rPr>
                <w:rFonts w:hint="eastAsia" w:ascii="宋体" w:hAnsi="宋体"/>
                <w:color w:val="auto"/>
                <w:szCs w:val="30"/>
              </w:rPr>
              <w:t>有</w:t>
            </w:r>
            <w:r>
              <w:rPr>
                <w:rFonts w:ascii="宋体" w:hAnsi="宋体"/>
                <w:color w:val="auto"/>
                <w:szCs w:val="30"/>
              </w:rPr>
              <w:t>无直接联系</w:t>
            </w:r>
            <w:r>
              <w:rPr>
                <w:rFonts w:hint="eastAsia" w:ascii="宋体" w:hAnsi="宋体"/>
                <w:color w:val="auto"/>
                <w:szCs w:val="30"/>
              </w:rPr>
              <w:t>，信息是否属实</w:t>
            </w:r>
            <w:r>
              <w:rPr>
                <w:rFonts w:ascii="宋体" w:hAnsi="宋体"/>
                <w:color w:val="auto"/>
                <w:szCs w:val="30"/>
              </w:rPr>
              <w:t>。</w:t>
            </w:r>
            <w:r>
              <w:rPr>
                <w:rFonts w:hint="eastAsia" w:ascii="宋体" w:hAnsi="宋体"/>
                <w:color w:val="auto"/>
                <w:szCs w:val="30"/>
              </w:rPr>
              <w:t>4</w:t>
            </w:r>
            <w:r>
              <w:rPr>
                <w:rFonts w:ascii="宋体" w:hAnsi="宋体"/>
                <w:color w:val="auto"/>
                <w:szCs w:val="30"/>
              </w:rPr>
              <w:t>．最终成果的形式和内容是否符合预期研究目标，引文、注释和参考文献是否规范。</w:t>
            </w:r>
            <w:r>
              <w:rPr>
                <w:rFonts w:hint="eastAsia" w:ascii="宋体" w:hAnsi="宋体"/>
                <w:color w:val="auto"/>
                <w:szCs w:val="30"/>
              </w:rPr>
              <w:t>5.</w:t>
            </w:r>
            <w:r>
              <w:rPr>
                <w:rFonts w:ascii="宋体" w:hAnsi="宋体"/>
                <w:color w:val="auto"/>
                <w:szCs w:val="30"/>
              </w:rPr>
              <w:t>经费</w:t>
            </w:r>
            <w:r>
              <w:rPr>
                <w:rFonts w:hint="eastAsia" w:ascii="宋体" w:hAnsi="宋体"/>
                <w:color w:val="auto"/>
                <w:szCs w:val="30"/>
              </w:rPr>
              <w:t>使用是否属实合理。</w:t>
            </w:r>
          </w:p>
          <w:p w14:paraId="7D8E05E8">
            <w:pPr>
              <w:spacing w:line="400" w:lineRule="exact"/>
              <w:ind w:firstLine="315" w:firstLineChars="150"/>
              <w:rPr>
                <w:rFonts w:hint="eastAsia" w:ascii="宋体" w:hAnsi="宋体"/>
                <w:color w:val="auto"/>
                <w:szCs w:val="21"/>
              </w:rPr>
            </w:pPr>
          </w:p>
          <w:p w14:paraId="2CF5CF57">
            <w:pPr>
              <w:spacing w:line="400" w:lineRule="exact"/>
              <w:ind w:firstLine="315" w:firstLineChars="150"/>
              <w:rPr>
                <w:rFonts w:hint="eastAsia" w:ascii="宋体" w:hAnsi="宋体"/>
                <w:color w:val="auto"/>
                <w:szCs w:val="21"/>
              </w:rPr>
            </w:pPr>
          </w:p>
          <w:p w14:paraId="504C79D2">
            <w:pPr>
              <w:spacing w:line="400" w:lineRule="exact"/>
              <w:rPr>
                <w:rFonts w:hint="eastAsia" w:ascii="宋体" w:hAnsi="宋体"/>
                <w:color w:val="auto"/>
                <w:szCs w:val="21"/>
              </w:rPr>
            </w:pPr>
          </w:p>
          <w:p w14:paraId="70C5ACD9">
            <w:pPr>
              <w:spacing w:line="400" w:lineRule="exact"/>
              <w:rPr>
                <w:rFonts w:hint="eastAsia" w:ascii="宋体" w:hAnsi="宋体"/>
                <w:color w:val="auto"/>
                <w:szCs w:val="21"/>
              </w:rPr>
            </w:pPr>
          </w:p>
          <w:p w14:paraId="7F176D63">
            <w:pPr>
              <w:spacing w:line="400" w:lineRule="exact"/>
              <w:rPr>
                <w:rFonts w:hint="eastAsia" w:ascii="宋体" w:hAnsi="宋体"/>
                <w:color w:val="auto"/>
                <w:szCs w:val="21"/>
              </w:rPr>
            </w:pPr>
          </w:p>
          <w:p w14:paraId="704A5C5F">
            <w:pPr>
              <w:spacing w:line="400" w:lineRule="exact"/>
              <w:rPr>
                <w:rFonts w:hint="eastAsia" w:ascii="宋体" w:hAnsi="宋体"/>
                <w:color w:val="auto"/>
                <w:szCs w:val="21"/>
              </w:rPr>
            </w:pPr>
          </w:p>
          <w:p w14:paraId="6E574380">
            <w:pPr>
              <w:spacing w:line="400" w:lineRule="exact"/>
              <w:ind w:firstLine="315" w:firstLineChars="150"/>
              <w:rPr>
                <w:rFonts w:hint="eastAsia" w:ascii="宋体" w:hAnsi="宋体"/>
                <w:color w:val="auto"/>
                <w:szCs w:val="21"/>
              </w:rPr>
            </w:pPr>
          </w:p>
          <w:p w14:paraId="5999EC71">
            <w:pPr>
              <w:spacing w:line="400" w:lineRule="exact"/>
              <w:ind w:firstLine="735" w:firstLineChars="350"/>
              <w:rPr>
                <w:rFonts w:hint="eastAsia" w:ascii="宋体" w:hAnsi="宋体"/>
                <w:color w:val="auto"/>
                <w:sz w:val="21"/>
                <w:szCs w:val="21"/>
              </w:rPr>
            </w:pPr>
            <w:r>
              <w:rPr>
                <w:rFonts w:hint="eastAsia" w:ascii="宋体" w:hAnsi="宋体"/>
                <w:color w:val="auto"/>
                <w:sz w:val="21"/>
                <w:szCs w:val="21"/>
              </w:rPr>
              <w:t>公  章                                   负责人（签章）</w:t>
            </w:r>
          </w:p>
          <w:p w14:paraId="1BD1F6C1">
            <w:pPr>
              <w:spacing w:line="400" w:lineRule="exact"/>
              <w:ind w:firstLine="5565" w:firstLineChars="2650"/>
              <w:rPr>
                <w:rFonts w:hint="eastAsia" w:ascii="宋体" w:hAnsi="宋体"/>
                <w:color w:val="auto"/>
                <w:sz w:val="21"/>
                <w:szCs w:val="21"/>
              </w:rPr>
            </w:pPr>
            <w:r>
              <w:rPr>
                <w:rFonts w:hint="eastAsia" w:ascii="宋体" w:hAnsi="宋体"/>
                <w:color w:val="auto"/>
                <w:sz w:val="21"/>
                <w:szCs w:val="21"/>
              </w:rPr>
              <w:t>年    月    日</w:t>
            </w:r>
          </w:p>
          <w:p w14:paraId="4C17530D">
            <w:pPr>
              <w:spacing w:line="400" w:lineRule="exact"/>
              <w:ind w:firstLine="6510" w:firstLineChars="3100"/>
              <w:rPr>
                <w:rFonts w:hint="eastAsia" w:ascii="宋体" w:hAnsi="宋体"/>
                <w:color w:val="auto"/>
                <w:szCs w:val="21"/>
              </w:rPr>
            </w:pPr>
          </w:p>
        </w:tc>
      </w:tr>
    </w:tbl>
    <w:p w14:paraId="02184C19">
      <w:pPr>
        <w:jc w:val="left"/>
        <w:rPr>
          <w:rFonts w:hint="eastAsia" w:ascii="黑体" w:eastAsia="黑体"/>
          <w:color w:val="auto"/>
          <w:sz w:val="32"/>
          <w:szCs w:val="32"/>
        </w:rPr>
      </w:pPr>
      <w:r>
        <w:rPr>
          <w:rFonts w:hint="eastAsia" w:ascii="黑体" w:eastAsia="黑体"/>
          <w:color w:val="auto"/>
          <w:sz w:val="32"/>
          <w:szCs w:val="32"/>
          <w:lang w:eastAsia="zh-CN"/>
        </w:rPr>
        <w:t>八</w:t>
      </w:r>
      <w:r>
        <w:rPr>
          <w:rFonts w:hint="eastAsia" w:ascii="黑体" w:eastAsia="黑体"/>
          <w:color w:val="auto"/>
          <w:sz w:val="32"/>
          <w:szCs w:val="32"/>
        </w:rPr>
        <w:t>、河南省哲学社会科学</w:t>
      </w:r>
      <w:r>
        <w:rPr>
          <w:rFonts w:hint="eastAsia" w:ascii="黑体" w:eastAsia="黑体"/>
          <w:color w:val="auto"/>
          <w:sz w:val="32"/>
          <w:szCs w:val="32"/>
          <w:lang w:eastAsia="zh-CN"/>
        </w:rPr>
        <w:t>工作事务中心</w:t>
      </w:r>
      <w:r>
        <w:rPr>
          <w:rFonts w:hint="eastAsia" w:ascii="黑体" w:eastAsia="黑体"/>
          <w:color w:val="auto"/>
          <w:sz w:val="32"/>
          <w:szCs w:val="32"/>
        </w:rPr>
        <w:t>审批意见</w:t>
      </w:r>
    </w:p>
    <w:tbl>
      <w:tblPr>
        <w:tblStyle w:val="5"/>
        <w:tblW w:w="8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0"/>
      </w:tblGrid>
      <w:tr w14:paraId="05D0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0" w:hRule="atLeast"/>
        </w:trPr>
        <w:tc>
          <w:tcPr>
            <w:tcW w:w="8900" w:type="dxa"/>
            <w:noWrap w:val="0"/>
            <w:vAlign w:val="top"/>
          </w:tcPr>
          <w:p w14:paraId="1E15FF42">
            <w:pPr>
              <w:jc w:val="left"/>
              <w:rPr>
                <w:rFonts w:hint="eastAsia" w:ascii="仿宋_GB2312" w:eastAsia="仿宋_GB2312"/>
                <w:color w:val="auto"/>
                <w:sz w:val="21"/>
                <w:szCs w:val="21"/>
              </w:rPr>
            </w:pPr>
          </w:p>
          <w:p w14:paraId="3BE6725F">
            <w:pPr>
              <w:jc w:val="left"/>
              <w:rPr>
                <w:rFonts w:hint="eastAsia" w:ascii="仿宋_GB2312" w:eastAsia="仿宋_GB2312"/>
                <w:color w:val="auto"/>
                <w:sz w:val="21"/>
                <w:szCs w:val="21"/>
              </w:rPr>
            </w:pPr>
          </w:p>
          <w:p w14:paraId="00294A81">
            <w:pPr>
              <w:jc w:val="left"/>
              <w:rPr>
                <w:rFonts w:hint="eastAsia" w:ascii="仿宋_GB2312" w:eastAsia="仿宋_GB2312"/>
                <w:color w:val="auto"/>
                <w:sz w:val="21"/>
                <w:szCs w:val="21"/>
              </w:rPr>
            </w:pPr>
          </w:p>
          <w:p w14:paraId="04273754">
            <w:pPr>
              <w:jc w:val="left"/>
              <w:rPr>
                <w:rFonts w:hint="eastAsia" w:ascii="仿宋_GB2312" w:eastAsia="仿宋_GB2312"/>
                <w:color w:val="auto"/>
                <w:sz w:val="21"/>
                <w:szCs w:val="21"/>
              </w:rPr>
            </w:pPr>
          </w:p>
          <w:p w14:paraId="3787116A">
            <w:pPr>
              <w:jc w:val="left"/>
              <w:rPr>
                <w:rFonts w:hint="eastAsia" w:ascii="仿宋_GB2312" w:eastAsia="仿宋_GB2312"/>
                <w:color w:val="auto"/>
                <w:sz w:val="21"/>
                <w:szCs w:val="21"/>
              </w:rPr>
            </w:pPr>
          </w:p>
          <w:p w14:paraId="46233197">
            <w:pPr>
              <w:jc w:val="left"/>
              <w:rPr>
                <w:rFonts w:hint="eastAsia" w:ascii="仿宋_GB2312" w:eastAsia="仿宋_GB2312"/>
                <w:color w:val="auto"/>
                <w:sz w:val="21"/>
                <w:szCs w:val="21"/>
              </w:rPr>
            </w:pPr>
          </w:p>
          <w:p w14:paraId="70F5E797">
            <w:pPr>
              <w:jc w:val="left"/>
              <w:rPr>
                <w:rFonts w:hint="eastAsia" w:ascii="仿宋_GB2312" w:eastAsia="仿宋_GB2312"/>
                <w:color w:val="auto"/>
                <w:sz w:val="21"/>
                <w:szCs w:val="21"/>
              </w:rPr>
            </w:pPr>
          </w:p>
          <w:p w14:paraId="3A6A97E9">
            <w:pPr>
              <w:jc w:val="left"/>
              <w:rPr>
                <w:rFonts w:hint="eastAsia" w:ascii="仿宋_GB2312" w:eastAsia="仿宋_GB2312"/>
                <w:color w:val="auto"/>
                <w:sz w:val="21"/>
                <w:szCs w:val="21"/>
              </w:rPr>
            </w:pPr>
          </w:p>
          <w:p w14:paraId="324E861D">
            <w:pPr>
              <w:jc w:val="left"/>
              <w:rPr>
                <w:rFonts w:hint="eastAsia" w:ascii="仿宋_GB2312" w:eastAsia="仿宋_GB2312"/>
                <w:color w:val="auto"/>
                <w:sz w:val="21"/>
                <w:szCs w:val="21"/>
              </w:rPr>
            </w:pPr>
          </w:p>
          <w:p w14:paraId="5ABB5F38">
            <w:pPr>
              <w:jc w:val="left"/>
              <w:rPr>
                <w:rFonts w:hint="eastAsia" w:ascii="仿宋_GB2312" w:eastAsia="仿宋_GB2312"/>
                <w:color w:val="auto"/>
                <w:sz w:val="21"/>
                <w:szCs w:val="21"/>
              </w:rPr>
            </w:pPr>
          </w:p>
          <w:p w14:paraId="12C452A6">
            <w:pPr>
              <w:jc w:val="left"/>
              <w:rPr>
                <w:rFonts w:hint="eastAsia" w:ascii="仿宋_GB2312" w:eastAsia="仿宋_GB2312"/>
                <w:color w:val="auto"/>
                <w:sz w:val="21"/>
                <w:szCs w:val="21"/>
              </w:rPr>
            </w:pPr>
          </w:p>
          <w:p w14:paraId="21A5047C">
            <w:pPr>
              <w:jc w:val="left"/>
              <w:rPr>
                <w:rFonts w:hint="eastAsia" w:ascii="仿宋_GB2312" w:eastAsia="仿宋_GB2312"/>
                <w:color w:val="auto"/>
                <w:sz w:val="21"/>
                <w:szCs w:val="21"/>
              </w:rPr>
            </w:pPr>
          </w:p>
          <w:p w14:paraId="31C0EC62">
            <w:pPr>
              <w:jc w:val="left"/>
              <w:rPr>
                <w:rFonts w:hint="eastAsia" w:ascii="仿宋_GB2312" w:eastAsia="仿宋_GB2312"/>
                <w:color w:val="auto"/>
                <w:sz w:val="21"/>
                <w:szCs w:val="21"/>
              </w:rPr>
            </w:pPr>
          </w:p>
          <w:p w14:paraId="083443CE">
            <w:pPr>
              <w:jc w:val="left"/>
              <w:rPr>
                <w:rFonts w:hint="eastAsia" w:ascii="仿宋_GB2312" w:eastAsia="仿宋_GB2312"/>
                <w:color w:val="auto"/>
                <w:sz w:val="21"/>
                <w:szCs w:val="21"/>
              </w:rPr>
            </w:pPr>
          </w:p>
          <w:p w14:paraId="24FE8219">
            <w:pPr>
              <w:ind w:firstLine="1050" w:firstLineChars="500"/>
              <w:jc w:val="left"/>
              <w:rPr>
                <w:rFonts w:hint="eastAsia" w:ascii="宋体" w:hAnsi="宋体"/>
                <w:color w:val="auto"/>
                <w:sz w:val="21"/>
                <w:szCs w:val="21"/>
              </w:rPr>
            </w:pPr>
            <w:r>
              <w:rPr>
                <w:rFonts w:hint="eastAsia" w:ascii="宋体" w:hAnsi="宋体"/>
                <w:color w:val="auto"/>
                <w:sz w:val="21"/>
                <w:szCs w:val="21"/>
              </w:rPr>
              <w:t>公  章                                   负责人（签章）</w:t>
            </w:r>
          </w:p>
          <w:p w14:paraId="3409AEC8">
            <w:pPr>
              <w:ind w:firstLine="5985" w:firstLineChars="2850"/>
              <w:jc w:val="left"/>
              <w:rPr>
                <w:rFonts w:hint="eastAsia" w:ascii="仿宋_GB2312" w:eastAsia="仿宋_GB2312"/>
                <w:color w:val="auto"/>
                <w:sz w:val="21"/>
                <w:szCs w:val="21"/>
              </w:rPr>
            </w:pPr>
            <w:r>
              <w:rPr>
                <w:rFonts w:hint="eastAsia" w:ascii="宋体" w:hAnsi="宋体"/>
                <w:color w:val="auto"/>
                <w:sz w:val="21"/>
                <w:szCs w:val="21"/>
              </w:rPr>
              <w:t>年    月    日</w:t>
            </w:r>
          </w:p>
        </w:tc>
      </w:tr>
    </w:tbl>
    <w:p w14:paraId="2847AD83">
      <w:pPr>
        <w:jc w:val="left"/>
        <w:rPr>
          <w:rFonts w:hint="eastAsia" w:ascii="仿宋_GB2312" w:eastAsia="仿宋_GB2312"/>
          <w:color w:val="auto"/>
        </w:rPr>
      </w:pPr>
    </w:p>
    <w:p w14:paraId="547C3E79">
      <w:bookmarkStart w:id="0" w:name="_GoBack"/>
      <w:bookmarkEnd w:id="0"/>
    </w:p>
    <w:sectPr>
      <w:headerReference r:id="rId3" w:type="default"/>
      <w:footerReference r:id="rId4" w:type="default"/>
      <w:footerReference r:id="rId5" w:type="even"/>
      <w:pgSz w:w="11907" w:h="16840"/>
      <w:pgMar w:top="2098" w:right="1531" w:bottom="1984" w:left="1531"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93BFF">
    <w:pPr>
      <w:pStyle w:val="3"/>
      <w:framePr w:wrap="around" w:vAnchor="text" w:hAnchor="margin" w:xAlign="outside" w:y="1"/>
      <w:rPr>
        <w:rStyle w:val="7"/>
        <w:rFonts w:hint="eastAsia"/>
      </w:rPr>
    </w:pPr>
    <w:r>
      <w:rPr>
        <w:rStyle w:val="7"/>
        <w:rFonts w:hint="eastAsia"/>
      </w:rPr>
      <w:t>—</w:t>
    </w:r>
    <w:r>
      <w:rPr>
        <w:rStyle w:val="7"/>
      </w:rPr>
      <w:fldChar w:fldCharType="begin"/>
    </w:r>
    <w:r>
      <w:rPr>
        <w:rStyle w:val="7"/>
      </w:rPr>
      <w:instrText xml:space="preserve">PAGE  </w:instrText>
    </w:r>
    <w:r>
      <w:rPr>
        <w:rStyle w:val="7"/>
      </w:rPr>
      <w:fldChar w:fldCharType="separate"/>
    </w:r>
    <w:r>
      <w:rPr>
        <w:rStyle w:val="7"/>
      </w:rPr>
      <w:t>9</w:t>
    </w:r>
    <w:r>
      <w:rPr>
        <w:rStyle w:val="7"/>
      </w:rPr>
      <w:fldChar w:fldCharType="end"/>
    </w:r>
    <w:r>
      <w:rPr>
        <w:rStyle w:val="7"/>
        <w:rFonts w:hint="eastAsia"/>
      </w:rPr>
      <w:t>—</w:t>
    </w:r>
  </w:p>
  <w:p w14:paraId="2BBD5A41">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07CBF">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14:paraId="2334398D">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BA30D">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7F45C"/>
    <w:multiLevelType w:val="singleLevel"/>
    <w:tmpl w:val="93D7F45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F21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560" w:firstLineChars="200"/>
    </w:pPr>
    <w:rPr>
      <w:rFonts w:ascii="仿宋_GB2312" w:eastAsia="仿宋_GB2312"/>
      <w:sz w:val="2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2026-07-02T09:19:47Z</dcterms:created>
  <dc:creator>Lenovo</dc:creator>
  <cp:lastModifiedBy>來日方長</cp:lastModifiedBy>
  <dcterms:modified xsi:type="dcterms:W3CDTF">2026-07-02T09:19:55Z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eyJoZGlkIjoiZWI0YmEyNTFjZGU5N2FlYmZiNWI3YWNhZTU5YTZmZGYiLCJ1c2VySWQiOiIyNzcwMzEwMDgifQ==</vt:lpwstr>
  </property>
  <property fmtid="{D5CDD505-2E9C-101B-9397-08002B2CF9AE}" pid="4" name="ICV">
    <vt:lpwstr>AB5AFC5E5E254AF9A22511E42E440C24_12</vt:lpwstr>
  </property>
</Properties>
</file>