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CDCA55">
      <w:pPr>
        <w:keepNext w:val="0"/>
        <w:keepLines w:val="0"/>
        <w:widowControl/>
        <w:suppressLineNumbers w:val="0"/>
        <w:jc w:val="left"/>
      </w:pPr>
      <w:r>
        <w:rPr>
          <w:rFonts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>附件 5</w:t>
      </w:r>
    </w:p>
    <w:p w14:paraId="241FD424">
      <w:pPr>
        <w:keepNext w:val="0"/>
        <w:keepLines w:val="0"/>
        <w:widowControl/>
        <w:suppressLineNumbers w:val="0"/>
        <w:jc w:val="center"/>
      </w:pPr>
      <w:r>
        <w:rPr>
          <w:rFonts w:ascii="方正小标宋简体" w:hAnsi="方正小标宋简体" w:eastAsia="方正小标宋简体" w:cs="方正小标宋简体"/>
          <w:color w:val="000000"/>
          <w:kern w:val="0"/>
          <w:sz w:val="43"/>
          <w:szCs w:val="43"/>
          <w:lang w:val="en-US" w:eastAsia="zh-CN" w:bidi="ar"/>
        </w:rPr>
        <w:t>高校应用型科研成果汇编材料</w:t>
      </w:r>
    </w:p>
    <w:p w14:paraId="4B287346">
      <w:pPr>
        <w:keepNext w:val="0"/>
        <w:keepLines w:val="0"/>
        <w:widowControl/>
        <w:suppressLineNumbers w:val="0"/>
        <w:jc w:val="center"/>
      </w:pPr>
      <w:r>
        <w:rPr>
          <w:rFonts w:ascii="楷体_GB2312" w:hAnsi="楷体_GB2312" w:eastAsia="楷体_GB2312" w:cs="楷体_GB2312"/>
          <w:color w:val="000000"/>
          <w:kern w:val="0"/>
          <w:sz w:val="31"/>
          <w:szCs w:val="31"/>
          <w:lang w:val="en-US" w:eastAsia="zh-CN" w:bidi="ar"/>
        </w:rPr>
        <w:t>（参考模板）</w:t>
      </w:r>
    </w:p>
    <w:p w14:paraId="7D0AFFC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</w:p>
    <w:p w14:paraId="53D79BB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成果名称</w:t>
      </w:r>
    </w:p>
    <w:p w14:paraId="481CFBF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</w:p>
    <w:p w14:paraId="5745044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1"/>
          <w:szCs w:val="31"/>
          <w:lang w:val="en-US" w:eastAsia="zh-CN" w:bidi="ar"/>
        </w:rPr>
        <w:t>所属单位：</w:t>
      </w:r>
    </w:p>
    <w:p w14:paraId="662B9F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38" w:firstLineChars="200"/>
        <w:jc w:val="left"/>
        <w:textAlignment w:val="auto"/>
      </w:pPr>
      <w:r>
        <w:rPr>
          <w:rFonts w:ascii="Segoe UI Symbol" w:hAnsi="Segoe UI Symbol" w:eastAsia="Segoe UI Symbol" w:cs="Segoe UI Symbol"/>
          <w:color w:val="000000"/>
          <w:kern w:val="0"/>
          <w:sz w:val="31"/>
          <w:szCs w:val="31"/>
          <w:lang w:val="en-US" w:eastAsia="zh-CN" w:bidi="ar"/>
        </w:rPr>
        <w:t>✱✱✱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大学，</w:t>
      </w:r>
      <w:r>
        <w:rPr>
          <w:rFonts w:hint="default" w:ascii="Segoe UI Symbol" w:hAnsi="Segoe UI Symbol" w:eastAsia="Segoe UI Symbol" w:cs="Segoe UI Symbol"/>
          <w:color w:val="000000"/>
          <w:kern w:val="0"/>
          <w:sz w:val="31"/>
          <w:szCs w:val="31"/>
          <w:lang w:val="en-US" w:eastAsia="zh-CN" w:bidi="ar"/>
        </w:rPr>
        <w:t>✱✱✱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学院</w:t>
      </w:r>
      <w:bookmarkStart w:id="0" w:name="_GoBack"/>
      <w:bookmarkEnd w:id="0"/>
    </w:p>
    <w:p w14:paraId="71FF19F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1"/>
          <w:szCs w:val="31"/>
          <w:lang w:val="en-US" w:eastAsia="zh-CN" w:bidi="ar"/>
        </w:rPr>
        <w:t>服务产业：</w:t>
      </w:r>
    </w:p>
    <w:p w14:paraId="749EEC2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38" w:firstLineChars="200"/>
        <w:jc w:val="left"/>
        <w:textAlignment w:val="auto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按照汇总表下拉菜单填写，如为“其他”，请自行补充产业领域。</w:t>
      </w:r>
    </w:p>
    <w:p w14:paraId="07A111E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1"/>
          <w:szCs w:val="31"/>
          <w:lang w:val="en-US" w:eastAsia="zh-CN" w:bidi="ar"/>
        </w:rPr>
        <w:t>成果简介：</w:t>
      </w:r>
    </w:p>
    <w:p w14:paraId="334C19C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38" w:firstLineChars="200"/>
        <w:jc w:val="left"/>
        <w:textAlignment w:val="auto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包括技术原理、创新点，需具有性能参数、效率提升等量化数据（保密项目除外），突出成果的独特性和领先性。</w:t>
      </w:r>
    </w:p>
    <w:p w14:paraId="5D4869D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1"/>
          <w:szCs w:val="31"/>
          <w:lang w:val="en-US" w:eastAsia="zh-CN" w:bidi="ar"/>
        </w:rPr>
        <w:t>应用情况：</w:t>
      </w:r>
    </w:p>
    <w:p w14:paraId="4754E61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38" w:firstLineChars="200"/>
        <w:jc w:val="left"/>
        <w:textAlignment w:val="auto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成果的应用领域及市场前景，重点描述成果与重点产业链群的匹配情况、应用案例或潜在场景以及相关合作需求。</w:t>
      </w:r>
    </w:p>
    <w:p w14:paraId="044A96C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1"/>
          <w:szCs w:val="31"/>
          <w:lang w:val="en-US" w:eastAsia="zh-CN" w:bidi="ar"/>
        </w:rPr>
        <w:t>团队简介：</w:t>
      </w:r>
    </w:p>
    <w:p w14:paraId="57B65DF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38" w:firstLineChars="200"/>
        <w:jc w:val="left"/>
        <w:textAlignment w:val="auto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简要介绍科研团队情况，标注本项成果的联系人与联系方式。</w:t>
      </w:r>
    </w:p>
    <w:sectPr>
      <w:pgSz w:w="11906" w:h="16838"/>
      <w:pgMar w:top="1803" w:right="1440" w:bottom="180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1A197A8C-72CC-4F69-ADA2-1F4C8FE54975}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BC7F661D-82E4-4CB3-A5C7-2E9EC85068B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274B13A3-2941-4F6C-A627-6FEA23F44338}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  <w:embedRegular r:id="rId4" w:fontKey="{AA3DD6C0-65AB-4B69-8789-D95068BEB7B8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746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2026-10-29T02:04:34Z</dcterms:created>
  <dc:creator>L.DESKTOP-ME0EFRV</dc:creator>
  <cp:lastModifiedBy>Xii</cp:lastModifiedBy>
  <dcterms:modified xsi:type="dcterms:W3CDTF">2026-10-29T02:07:14Z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eyJoZGlkIjoiNDgzYWIwZmQ0MmU5NTU4MTEyZWNlNjY4ZjU3MmYzZGMiLCJ1c2VySWQiOiI2OTM2MjY4MTMifQ==</vt:lpwstr>
  </property>
  <property fmtid="{D5CDD505-2E9C-101B-9397-08002B2CF9AE}" pid="4" name="ICV">
    <vt:lpwstr>BF726D0DFE9B4C5A9AF13311B7675B8C_12</vt:lpwstr>
  </property>
</Properties>
</file>